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25-TA-1017: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2009.gada Honkongas Starptautisko konvenciju par kuģu drošu un videi nekaitīgu pārstrādi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16.05.2025. 09.27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16.05.2025. 09.27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