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3150" w:rsidP="005B3150" w:rsidRDefault="005B3150" w14:paraId="303435E8" w14:textId="77777777">
      <w:pPr>
        <w:outlineLvl w:val="0"/>
        <w:rPr>
          <w:lang w:val="en-US"/>
        </w:rPr>
      </w:pPr>
      <w:r>
        <w:rPr>
          <w:b/>
          <w:bCs/>
          <w:lang w:val="en-US"/>
        </w:rPr>
        <w:t>From:</w:t>
      </w:r>
      <w:r>
        <w:rPr>
          <w:lang w:val="en-US"/>
        </w:rPr>
        <w:t xml:space="preserve"> Linda Bernāne &lt;</w:t>
      </w:r>
      <w:hyperlink w:history="1" r:id="rId8">
        <w:r>
          <w:rPr>
            <w:rStyle w:val="Hyperlink"/>
            <w:lang w:val="en-US"/>
          </w:rPr>
          <w:t>Linda.Bernane@tm.gov.lv</w:t>
        </w:r>
      </w:hyperlink>
      <w:r>
        <w:rPr>
          <w:lang w:val="en-US"/>
        </w:rPr>
        <w:t xml:space="preserve">&gt; </w:t>
      </w:r>
      <w:r>
        <w:rPr>
          <w:lang w:val="en-US"/>
        </w:rPr>
        <w:br/>
      </w:r>
      <w:r>
        <w:rPr>
          <w:b/>
          <w:bCs/>
          <w:lang w:val="en-US"/>
        </w:rPr>
        <w:t>Sent:</w:t>
      </w:r>
      <w:r>
        <w:rPr>
          <w:lang w:val="en-US"/>
        </w:rPr>
        <w:t xml:space="preserve"> otrdiena, 2021. gada 10. augusts 09:32</w:t>
      </w:r>
      <w:r>
        <w:rPr>
          <w:lang w:val="en-US"/>
        </w:rPr>
        <w:br/>
      </w:r>
      <w:r>
        <w:rPr>
          <w:b/>
          <w:bCs/>
          <w:lang w:val="en-US"/>
        </w:rPr>
        <w:t>To:</w:t>
      </w:r>
      <w:r>
        <w:rPr>
          <w:lang w:val="en-US"/>
        </w:rPr>
        <w:t xml:space="preserve"> SM Pasts &lt;</w:t>
      </w:r>
      <w:hyperlink w:history="1" r:id="rId9">
        <w:r>
          <w:rPr>
            <w:rStyle w:val="Hyperlink"/>
            <w:lang w:val="en-US"/>
          </w:rPr>
          <w:t>SM.Pasts@sam.gov.lv</w:t>
        </w:r>
      </w:hyperlink>
      <w:r>
        <w:rPr>
          <w:lang w:val="en-US"/>
        </w:rPr>
        <w:t>&gt;</w:t>
      </w:r>
      <w:r>
        <w:rPr>
          <w:lang w:val="en-US"/>
        </w:rPr>
        <w:br/>
      </w:r>
      <w:r>
        <w:rPr>
          <w:b/>
          <w:bCs/>
          <w:lang w:val="en-US"/>
        </w:rPr>
        <w:t>Subject:</w:t>
      </w:r>
      <w:r>
        <w:rPr>
          <w:lang w:val="en-US"/>
        </w:rPr>
        <w:t xml:space="preserve"> Atb.: Par 6.1.7.1.pasākuma noteikumu projekta saskaņošanu</w:t>
      </w:r>
    </w:p>
    <w:p w:rsidR="005B3150" w:rsidP="005B3150" w:rsidRDefault="005B3150" w14:paraId="5E04D275" w14:textId="77777777">
      <w:pPr>
        <w:rPr>
          <w:lang w:val="en-US"/>
        </w:rPr>
      </w:pPr>
    </w:p>
    <w:p w:rsidR="005B3150" w:rsidP="005B3150" w:rsidRDefault="005B3150" w14:paraId="7A0AAFC9" w14:textId="77777777">
      <w:pPr>
        <w:pStyle w:val="NormalWeb"/>
        <w:shd w:val="clear" w:color="auto" w:fill="FFFFFF"/>
        <w:jc w:val="both"/>
        <w:rPr>
          <w:rFonts w:ascii="Times New Roman" w:hAnsi="Times New Roman" w:cs="Times New Roman"/>
          <w:i/>
          <w:iCs/>
          <w:color w:val="201F1E"/>
          <w:sz w:val="24"/>
          <w:szCs w:val="24"/>
          <w:lang w:val="en-US"/>
        </w:rPr>
      </w:pPr>
      <w:r>
        <w:rPr>
          <w:rFonts w:ascii="Times New Roman" w:hAnsi="Times New Roman" w:cs="Times New Roman"/>
          <w:i/>
          <w:iCs/>
          <w:color w:val="201F1E"/>
          <w:sz w:val="23"/>
          <w:szCs w:val="23"/>
          <w:lang w:val="en-US"/>
        </w:rPr>
        <w:t>Labdien,</w:t>
      </w:r>
    </w:p>
    <w:p w:rsidR="005B3150" w:rsidP="005B3150" w:rsidRDefault="005B3150" w14:paraId="0706B7B2" w14:textId="77777777">
      <w:pPr>
        <w:pStyle w:val="NormalWeb"/>
        <w:shd w:val="clear" w:color="auto" w:fill="FFFFFF"/>
        <w:jc w:val="both"/>
        <w:rPr>
          <w:rFonts w:ascii="Times New Roman" w:hAnsi="Times New Roman" w:cs="Times New Roman"/>
          <w:color w:val="201F1E"/>
          <w:sz w:val="24"/>
          <w:szCs w:val="24"/>
          <w:lang w:val="en-US"/>
        </w:rPr>
      </w:pPr>
      <w:r>
        <w:rPr>
          <w:rFonts w:ascii="Times New Roman" w:hAnsi="Times New Roman" w:cs="Times New Roman"/>
          <w:color w:val="201F1E"/>
          <w:sz w:val="23"/>
          <w:szCs w:val="23"/>
          <w:lang w:val="en-US"/>
        </w:rPr>
        <w:t> </w:t>
      </w:r>
    </w:p>
    <w:p w:rsidR="005B3150" w:rsidP="005B3150" w:rsidRDefault="005B3150" w14:paraId="27C1DCF1" w14:textId="77777777">
      <w:pPr>
        <w:rPr>
          <w:rFonts w:ascii="Times New Roman" w:hAnsi="Times New Roman" w:cs="Times New Roman"/>
          <w:color w:val="000000"/>
          <w:sz w:val="20"/>
          <w:szCs w:val="20"/>
          <w:lang w:val="en-US"/>
        </w:rPr>
      </w:pPr>
      <w:r>
        <w:rPr>
          <w:rFonts w:ascii="Times New Roman" w:hAnsi="Times New Roman" w:cs="Times New Roman"/>
          <w:color w:val="201F1E"/>
          <w:shd w:val="clear" w:color="auto" w:fill="FFFFFF"/>
          <w:lang w:val="en-US"/>
        </w:rPr>
        <w:t>Tieslietu ministrija ir izskatījusi precizēto Ministru kabineta noteikumu projektu "Darbības programmas "Izaugsme un nodarbinātība" 6.1.7.specifiskā atbalsta mērķa "Multimodāla transporta sistēmas iespējošana" 6.1.7.1.pasākuma "Ar Rail Baltica projekta saistītās atbalsta infrastruktūras pārbūve" īstenošanas noteikumi" un ar to saistītos dokumentus un </w:t>
      </w:r>
      <w:r>
        <w:rPr>
          <w:rFonts w:ascii="Times New Roman" w:hAnsi="Times New Roman" w:cs="Times New Roman"/>
          <w:b/>
          <w:bCs/>
          <w:color w:val="201F1E"/>
          <w:shd w:val="clear" w:color="auto" w:fill="FFFFFF"/>
          <w:lang w:val="en-US"/>
        </w:rPr>
        <w:t>atbalsta to tālāku virzību bez iebildumiem un priekšlikumiem.</w:t>
      </w:r>
    </w:p>
    <w:p w:rsidR="005B3150" w:rsidP="005B3150" w:rsidRDefault="005B3150" w14:paraId="5345C2A5" w14:textId="77777777">
      <w:pPr>
        <w:rPr>
          <w:rFonts w:ascii="Times New Roman" w:hAnsi="Times New Roman" w:cs="Times New Roman"/>
          <w:color w:val="000000"/>
          <w:sz w:val="20"/>
          <w:szCs w:val="20"/>
          <w:lang w:val="en-US"/>
        </w:rPr>
      </w:pPr>
    </w:p>
    <w:p w:rsidR="005B3150" w:rsidP="005B3150" w:rsidRDefault="005B3150" w14:paraId="36491D84" w14:textId="77777777">
      <w:pPr>
        <w:pStyle w:val="NormalWeb"/>
        <w:shd w:val="clear" w:color="auto" w:fill="FFFFFF"/>
        <w:rPr>
          <w:color w:val="201F1E"/>
          <w:lang w:val="en-US"/>
        </w:rPr>
      </w:pPr>
      <w:r>
        <w:rPr>
          <w:rFonts w:ascii="Times New Roman" w:hAnsi="Times New Roman" w:cs="Times New Roman"/>
          <w:b/>
          <w:bCs/>
          <w:color w:val="201F1E"/>
          <w:lang w:val="en-US"/>
        </w:rPr>
        <w:t>Ar cieņu</w:t>
      </w:r>
    </w:p>
    <w:p w:rsidR="005B3150" w:rsidP="005B3150" w:rsidRDefault="005B3150" w14:paraId="2DFE282C" w14:textId="77777777">
      <w:pPr>
        <w:pStyle w:val="NormalWeb"/>
        <w:shd w:val="clear" w:color="auto" w:fill="FFFFFF"/>
        <w:rPr>
          <w:color w:val="201F1E"/>
          <w:lang w:val="en-US"/>
        </w:rPr>
      </w:pPr>
    </w:p>
    <w:p w:rsidR="005B3150" w:rsidP="005B3150" w:rsidRDefault="005B3150" w14:paraId="0A57E3F3" w14:textId="77777777">
      <w:pPr>
        <w:pStyle w:val="NormalWeb"/>
        <w:shd w:val="clear" w:color="auto" w:fill="FFFFFF"/>
        <w:rPr>
          <w:color w:val="201F1E"/>
          <w:lang w:val="en-US"/>
        </w:rPr>
      </w:pPr>
      <w:r>
        <w:rPr>
          <w:rFonts w:ascii="Times New Roman" w:hAnsi="Times New Roman" w:cs="Times New Roman"/>
          <w:b/>
          <w:bCs/>
          <w:color w:val="201F1E"/>
          <w:lang w:val="en-US"/>
        </w:rPr>
        <w:t>Linda Bernāne</w:t>
      </w:r>
    </w:p>
    <w:p w:rsidR="005B3150" w:rsidP="005B3150" w:rsidRDefault="005B3150" w14:paraId="68D08B16" w14:textId="77777777">
      <w:pPr>
        <w:pStyle w:val="NormalWeb"/>
        <w:shd w:val="clear" w:color="auto" w:fill="FFFFFF"/>
        <w:rPr>
          <w:color w:val="201F1E"/>
          <w:lang w:val="en-US"/>
        </w:rPr>
      </w:pPr>
      <w:r>
        <w:rPr>
          <w:rFonts w:ascii="Times New Roman" w:hAnsi="Times New Roman" w:cs="Times New Roman"/>
          <w:color w:val="201F1E"/>
          <w:sz w:val="20"/>
          <w:szCs w:val="20"/>
          <w:lang w:val="en-US"/>
        </w:rPr>
        <w:t>Tieslietu ministrijas</w:t>
      </w:r>
    </w:p>
    <w:p w:rsidR="005B3150" w:rsidP="005B3150" w:rsidRDefault="005B3150" w14:paraId="2374B278" w14:textId="77777777">
      <w:pPr>
        <w:pStyle w:val="NormalWeb"/>
        <w:shd w:val="clear" w:color="auto" w:fill="FFFFFF"/>
        <w:rPr>
          <w:color w:val="201F1E"/>
          <w:lang w:val="en-US"/>
        </w:rPr>
      </w:pPr>
      <w:r>
        <w:rPr>
          <w:rFonts w:ascii="Times New Roman" w:hAnsi="Times New Roman" w:cs="Times New Roman"/>
          <w:color w:val="201F1E"/>
          <w:sz w:val="20"/>
          <w:szCs w:val="20"/>
          <w:lang w:val="en-US"/>
        </w:rPr>
        <w:t>Valststiesību departamenta</w:t>
      </w:r>
    </w:p>
    <w:p w:rsidR="005B3150" w:rsidP="005B3150" w:rsidRDefault="005B3150" w14:paraId="4EEF7983" w14:textId="77777777">
      <w:pPr>
        <w:pStyle w:val="NormalWeb"/>
        <w:shd w:val="clear" w:color="auto" w:fill="FFFFFF"/>
        <w:rPr>
          <w:color w:val="201F1E"/>
          <w:lang w:val="en-US"/>
        </w:rPr>
      </w:pPr>
      <w:r>
        <w:rPr>
          <w:rFonts w:ascii="Times New Roman" w:hAnsi="Times New Roman" w:cs="Times New Roman"/>
          <w:color w:val="201F1E"/>
          <w:sz w:val="20"/>
          <w:szCs w:val="20"/>
          <w:lang w:val="en-US"/>
        </w:rPr>
        <w:t>Starptautisko publisko tiesību nodaļas </w:t>
      </w:r>
    </w:p>
    <w:p w:rsidR="005B3150" w:rsidP="005B3150" w:rsidRDefault="005B3150" w14:paraId="54158136" w14:textId="77777777">
      <w:pPr>
        <w:pStyle w:val="NormalWeb"/>
        <w:shd w:val="clear" w:color="auto" w:fill="FFFFFF"/>
        <w:rPr>
          <w:color w:val="201F1E"/>
          <w:lang w:val="en-US"/>
        </w:rPr>
      </w:pPr>
      <w:r>
        <w:rPr>
          <w:rFonts w:ascii="Times New Roman" w:hAnsi="Times New Roman" w:cs="Times New Roman"/>
          <w:color w:val="201F1E"/>
          <w:sz w:val="20"/>
          <w:szCs w:val="20"/>
          <w:lang w:val="en-US"/>
        </w:rPr>
        <w:t>Juriste (ES fondu jautājumos)</w:t>
      </w:r>
    </w:p>
    <w:p w:rsidR="005B3150" w:rsidP="005B3150" w:rsidRDefault="005B3150" w14:paraId="580AE0AA" w14:textId="77777777">
      <w:pPr>
        <w:pStyle w:val="NormalWeb"/>
        <w:shd w:val="clear" w:color="auto" w:fill="FFFFFF"/>
        <w:rPr>
          <w:color w:val="201F1E"/>
          <w:lang w:val="en-US"/>
        </w:rPr>
      </w:pPr>
      <w:r>
        <w:rPr>
          <w:rFonts w:ascii="Times New Roman" w:hAnsi="Times New Roman" w:cs="Times New Roman"/>
          <w:color w:val="201F1E"/>
          <w:sz w:val="20"/>
          <w:szCs w:val="20"/>
          <w:lang w:val="en-US"/>
        </w:rPr>
        <w:t>Tālrunis: 67036983</w:t>
      </w:r>
    </w:p>
    <w:p w:rsidR="005B3150" w:rsidP="005B3150" w:rsidRDefault="005B3150" w14:paraId="3459B0C0" w14:textId="77777777">
      <w:pPr>
        <w:pStyle w:val="NormalWeb"/>
        <w:shd w:val="clear" w:color="auto" w:fill="FFFFFF"/>
        <w:rPr>
          <w:color w:val="201F1E"/>
          <w:lang w:val="en-US"/>
        </w:rPr>
      </w:pPr>
      <w:r>
        <w:rPr>
          <w:rFonts w:ascii="Times New Roman" w:hAnsi="Times New Roman" w:cs="Times New Roman"/>
          <w:color w:val="201F1E"/>
          <w:sz w:val="20"/>
          <w:szCs w:val="20"/>
          <w:lang w:val="en-US"/>
        </w:rPr>
        <w:t>E-pasts: </w:t>
      </w:r>
      <w:hyperlink w:tgtFrame="_blank" w:history="1" r:id="rId10">
        <w:r>
          <w:rPr>
            <w:rStyle w:val="Hyperlink"/>
            <w:rFonts w:ascii="Times New Roman" w:hAnsi="Times New Roman" w:cs="Times New Roman"/>
            <w:sz w:val="20"/>
            <w:szCs w:val="20"/>
            <w:lang w:val="en-US"/>
          </w:rPr>
          <w:t>Linda.Bernane@tm.gov.lv</w:t>
        </w:r>
      </w:hyperlink>
    </w:p>
    <w:p w:rsidR="005B3150" w:rsidP="005B3150" w:rsidRDefault="005B3150" w14:paraId="6FDE8B2A" w14:textId="77777777">
      <w:pPr>
        <w:rPr>
          <w:color w:val="000000"/>
          <w:sz w:val="24"/>
          <w:szCs w:val="24"/>
          <w:lang w:val="en-US"/>
        </w:rPr>
      </w:pPr>
      <w:r>
        <w:rPr>
          <w:rFonts w:ascii="Times New Roman" w:hAnsi="Times New Roman" w:cs="Times New Roman"/>
          <w:color w:val="000000"/>
          <w:sz w:val="20"/>
          <w:szCs w:val="20"/>
          <w:lang w:val="en-US"/>
        </w:rPr>
        <w:t>Atrašanās vieta: Raiņa bulvārī 15, Rīgā, LV-1050.</w:t>
      </w:r>
      <w:r>
        <w:rPr>
          <w:color w:val="000000"/>
          <w:sz w:val="24"/>
          <w:szCs w:val="24"/>
          <w:lang w:val="en-US"/>
        </w:rPr>
        <w:br/>
      </w:r>
      <w:r>
        <w:rPr>
          <w:rFonts w:ascii="Times New Roman" w:hAnsi="Times New Roman" w:cs="Times New Roman"/>
          <w:color w:val="000000"/>
          <w:sz w:val="20"/>
          <w:szCs w:val="20"/>
          <w:lang w:val="en-US"/>
        </w:rPr>
        <w:t>Juridiskā adrese: Brīvības bulvārī 36, Rīgā, LV-1536.</w:t>
      </w:r>
      <w:r>
        <w:rPr>
          <w:color w:val="000000"/>
          <w:sz w:val="24"/>
          <w:szCs w:val="24"/>
          <w:lang w:val="en-US"/>
        </w:rPr>
        <w:t xml:space="preserve"> </w:t>
      </w:r>
    </w:p>
    <w:p w:rsidR="005B3150" w:rsidP="005B3150" w:rsidRDefault="005B3150" w14:paraId="478DCD28" w14:textId="77777777">
      <w:pPr>
        <w:pStyle w:val="NormalWeb"/>
        <w:shd w:val="clear" w:color="auto" w:fill="FFFFFF"/>
        <w:rPr>
          <w:color w:val="201F1E"/>
          <w:lang w:val="en-US"/>
        </w:rPr>
      </w:pPr>
      <w:r>
        <w:rPr>
          <w:rFonts w:ascii="Times New Roman" w:hAnsi="Times New Roman" w:cs="Times New Roman"/>
          <w:color w:val="201F1E"/>
          <w:sz w:val="20"/>
          <w:szCs w:val="20"/>
          <w:lang w:val="en-US"/>
        </w:rPr>
        <w:t> </w:t>
      </w:r>
    </w:p>
    <w:p w:rsidR="005B3150" w:rsidP="005B3150" w:rsidRDefault="005B3150" w14:paraId="26045DF6" w14:textId="15383F3C">
      <w:pPr>
        <w:rPr>
          <w:color w:val="000000"/>
          <w:sz w:val="24"/>
          <w:szCs w:val="24"/>
          <w:lang w:val="en-US"/>
        </w:rPr>
      </w:pPr>
      <w:r>
        <w:rPr>
          <w:noProof/>
          <w:color w:val="000000"/>
          <w:sz w:val="24"/>
          <w:szCs w:val="24"/>
          <w:lang w:val="en-US"/>
        </w:rPr>
        <w:drawing>
          <wp:inline distT="0" distB="0" distL="0" distR="0" wp14:anchorId="65CFD736" wp14:editId="0C7C3CE1">
            <wp:extent cx="1257300"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rsidR="005B3150" w:rsidP="005B3150" w:rsidRDefault="005B3150" w14:paraId="10956576" w14:textId="77777777">
      <w:pPr>
        <w:rPr>
          <w:color w:val="000000"/>
          <w:sz w:val="24"/>
          <w:szCs w:val="24"/>
          <w:lang w:val="en-US"/>
        </w:rPr>
      </w:pPr>
    </w:p>
    <w:p w:rsidR="005B3150" w:rsidP="005B3150" w:rsidRDefault="005B3150" w14:paraId="4E621118" w14:textId="101BB7EC">
      <w:pPr>
        <w:rPr>
          <w:color w:val="000000"/>
          <w:sz w:val="24"/>
          <w:szCs w:val="24"/>
          <w:lang w:val="en-US"/>
        </w:rPr>
      </w:pPr>
      <w:r>
        <w:rPr>
          <w:noProof/>
          <w:color w:val="000000"/>
          <w:sz w:val="24"/>
          <w:szCs w:val="24"/>
          <w:lang w:val="en-US"/>
        </w:rPr>
        <w:drawing>
          <wp:inline distT="0" distB="0" distL="0" distR="0" wp14:anchorId="71802FBF" wp14:editId="2FEF7301">
            <wp:extent cx="1219200" cy="662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19200" cy="662940"/>
                    </a:xfrm>
                    <a:prstGeom prst="rect">
                      <a:avLst/>
                    </a:prstGeom>
                    <a:noFill/>
                    <a:ln>
                      <a:noFill/>
                    </a:ln>
                  </pic:spPr>
                </pic:pic>
              </a:graphicData>
            </a:graphic>
          </wp:inline>
        </w:drawing>
      </w:r>
    </w:p>
    <w:p w:rsidR="005B3150" w:rsidP="005B3150" w:rsidRDefault="00F95B91" w14:paraId="2336AC86" w14:textId="77777777">
      <w:pPr>
        <w:jc w:val="center"/>
        <w:rPr>
          <w:rFonts w:eastAsia="Times New Roman"/>
          <w:lang w:val="en-US"/>
        </w:rPr>
      </w:pPr>
      <w:r>
        <w:rPr>
          <w:rFonts w:eastAsia="Times New Roman"/>
          <w:lang w:val="en-US"/>
        </w:rPr>
        <w:pict w14:anchorId="5DB49943">
          <v:rect id="_x0000_i1025" style="width:458.65pt;height:1.2pt" o:hr="t" o:hrstd="t" o:hrpct="980" o:hralign="center" fillcolor="#a0a0a0" stroked="f"/>
        </w:pict>
      </w:r>
    </w:p>
    <w:p w:rsidR="005B3150" w:rsidP="005B3150" w:rsidRDefault="005B3150" w14:paraId="03854C40" w14:textId="77777777">
      <w:pPr>
        <w:rPr>
          <w:lang w:val="en-US"/>
        </w:rPr>
      </w:pPr>
      <w:r>
        <w:rPr>
          <w:b/>
          <w:bCs/>
          <w:color w:val="000000"/>
          <w:lang w:val="en-US"/>
        </w:rPr>
        <w:lastRenderedPageBreak/>
        <w:t>No:</w:t>
      </w:r>
      <w:r>
        <w:rPr>
          <w:color w:val="000000"/>
          <w:lang w:val="en-US"/>
        </w:rPr>
        <w:t xml:space="preserve"> TM KANCELEJA &lt;</w:t>
      </w:r>
      <w:hyperlink w:history="1" r:id="rId15">
        <w:r>
          <w:rPr>
            <w:rStyle w:val="Hyperlink"/>
            <w:lang w:val="en-US"/>
          </w:rPr>
          <w:t>pasts@tm.gov.lv</w:t>
        </w:r>
      </w:hyperlink>
      <w:r>
        <w:rPr>
          <w:color w:val="000000"/>
          <w:lang w:val="en-US"/>
        </w:rPr>
        <w:t>&gt;</w:t>
      </w:r>
      <w:r>
        <w:rPr>
          <w:color w:val="000000"/>
          <w:lang w:val="en-US"/>
        </w:rPr>
        <w:br/>
      </w:r>
      <w:r>
        <w:rPr>
          <w:b/>
          <w:bCs/>
          <w:color w:val="000000"/>
          <w:lang w:val="en-US"/>
        </w:rPr>
        <w:t>Nosūtīts:</w:t>
      </w:r>
      <w:r>
        <w:rPr>
          <w:color w:val="000000"/>
          <w:lang w:val="en-US"/>
        </w:rPr>
        <w:t xml:space="preserve"> trešdiena, 2021. gada 4. augusts 15:05</w:t>
      </w:r>
      <w:r>
        <w:rPr>
          <w:color w:val="000000"/>
          <w:lang w:val="en-US"/>
        </w:rPr>
        <w:br/>
      </w:r>
      <w:r>
        <w:rPr>
          <w:b/>
          <w:bCs/>
          <w:color w:val="000000"/>
          <w:lang w:val="en-US"/>
        </w:rPr>
        <w:t>Kam:</w:t>
      </w:r>
      <w:r>
        <w:rPr>
          <w:color w:val="000000"/>
          <w:lang w:val="en-US"/>
        </w:rPr>
        <w:t xml:space="preserve"> Linda Bernāne &lt;</w:t>
      </w:r>
      <w:hyperlink w:history="1" r:id="rId16">
        <w:r>
          <w:rPr>
            <w:rStyle w:val="Hyperlink"/>
            <w:lang w:val="en-US"/>
          </w:rPr>
          <w:t>Linda.Bernane@tm.gov.lv</w:t>
        </w:r>
      </w:hyperlink>
      <w:r>
        <w:rPr>
          <w:color w:val="000000"/>
          <w:lang w:val="en-US"/>
        </w:rPr>
        <w:t>&gt;</w:t>
      </w:r>
      <w:r>
        <w:rPr>
          <w:color w:val="000000"/>
          <w:lang w:val="en-US"/>
        </w:rPr>
        <w:br/>
      </w:r>
      <w:r>
        <w:rPr>
          <w:b/>
          <w:bCs/>
          <w:color w:val="000000"/>
          <w:lang w:val="en-US"/>
        </w:rPr>
        <w:t>Kopija:</w:t>
      </w:r>
      <w:r>
        <w:rPr>
          <w:color w:val="000000"/>
          <w:lang w:val="en-US"/>
        </w:rPr>
        <w:t xml:space="preserve"> Anete Porga &lt;</w:t>
      </w:r>
      <w:hyperlink w:history="1" r:id="rId17">
        <w:r>
          <w:rPr>
            <w:rStyle w:val="Hyperlink"/>
            <w:lang w:val="en-US"/>
          </w:rPr>
          <w:t>Anete.Porga@TM.GOV.LV</w:t>
        </w:r>
      </w:hyperlink>
      <w:r>
        <w:rPr>
          <w:color w:val="000000"/>
          <w:lang w:val="en-US"/>
        </w:rPr>
        <w:t>&gt;</w:t>
      </w:r>
      <w:r>
        <w:rPr>
          <w:color w:val="000000"/>
          <w:lang w:val="en-US"/>
        </w:rPr>
        <w:br/>
      </w:r>
      <w:r>
        <w:rPr>
          <w:b/>
          <w:bCs/>
          <w:color w:val="000000"/>
          <w:lang w:val="en-US"/>
        </w:rPr>
        <w:t>Tēma:</w:t>
      </w:r>
      <w:r>
        <w:rPr>
          <w:color w:val="000000"/>
          <w:lang w:val="en-US"/>
        </w:rPr>
        <w:t xml:space="preserve"> Pārs.: Par 6.1.7.1.pasākuma noteikumu projekta saskaņošanu</w:t>
      </w:r>
      <w:r>
        <w:rPr>
          <w:lang w:val="en-US"/>
        </w:rPr>
        <w:t xml:space="preserve"> </w:t>
      </w:r>
    </w:p>
    <w:p w:rsidR="005B3150" w:rsidP="005B3150" w:rsidRDefault="005B3150" w14:paraId="2BCAF63D" w14:textId="77777777">
      <w:pPr>
        <w:rPr>
          <w:lang w:val="en-US"/>
        </w:rPr>
      </w:pPr>
      <w:r>
        <w:rPr>
          <w:lang w:val="en-US"/>
        </w:rPr>
        <w:t> </w:t>
      </w:r>
    </w:p>
    <w:p w:rsidR="005B3150" w:rsidP="005B3150" w:rsidRDefault="005B3150" w14:paraId="24554479" w14:textId="77777777">
      <w:pPr>
        <w:pStyle w:val="xmsonormal"/>
        <w:rPr>
          <w:lang w:val="lv-LV"/>
        </w:rPr>
      </w:pPr>
      <w:r>
        <w:rPr>
          <w:lang w:val="lv-LV"/>
        </w:rPr>
        <w:t> </w:t>
      </w:r>
    </w:p>
    <w:p w:rsidR="005B3150" w:rsidP="005B3150" w:rsidRDefault="005B3150" w14:paraId="7630A647" w14:textId="77777777">
      <w:pPr>
        <w:pStyle w:val="xmsonormal"/>
        <w:rPr>
          <w:lang w:val="lv-LV"/>
        </w:rPr>
      </w:pPr>
      <w:r>
        <w:rPr>
          <w:b/>
          <w:bCs/>
          <w:lang w:val="lv-LV"/>
        </w:rPr>
        <w:t>No:</w:t>
      </w:r>
      <w:r>
        <w:rPr>
          <w:lang w:val="lv-LV"/>
        </w:rPr>
        <w:t xml:space="preserve"> Mārcis Zicmanis &lt;</w:t>
      </w:r>
      <w:hyperlink w:history="1" r:id="rId18">
        <w:r>
          <w:rPr>
            <w:rStyle w:val="Hyperlink"/>
            <w:lang w:val="lv-LV"/>
          </w:rPr>
          <w:t>Marcis.Zicmanis@sam.gov.lv</w:t>
        </w:r>
      </w:hyperlink>
      <w:r>
        <w:rPr>
          <w:lang w:val="lv-LV"/>
        </w:rPr>
        <w:t xml:space="preserve">&gt; </w:t>
      </w:r>
      <w:r>
        <w:rPr>
          <w:lang w:val="lv-LV"/>
        </w:rPr>
        <w:br/>
      </w:r>
      <w:r>
        <w:rPr>
          <w:b/>
          <w:bCs/>
          <w:lang w:val="lv-LV"/>
        </w:rPr>
        <w:t>Nosūtīts:</w:t>
      </w:r>
      <w:r>
        <w:rPr>
          <w:lang w:val="lv-LV"/>
        </w:rPr>
        <w:t xml:space="preserve"> trešdiena, 2021. gada 4. augusts 15:05</w:t>
      </w:r>
      <w:r>
        <w:rPr>
          <w:lang w:val="lv-LV"/>
        </w:rPr>
        <w:br/>
      </w:r>
      <w:r>
        <w:rPr>
          <w:b/>
          <w:bCs/>
          <w:lang w:val="lv-LV"/>
        </w:rPr>
        <w:t>Kam:</w:t>
      </w:r>
      <w:r>
        <w:rPr>
          <w:lang w:val="lv-LV"/>
        </w:rPr>
        <w:t xml:space="preserve"> </w:t>
      </w:r>
      <w:hyperlink w:history="1" r:id="rId19">
        <w:r>
          <w:rPr>
            <w:rStyle w:val="Hyperlink"/>
            <w:lang w:val="lv-LV"/>
          </w:rPr>
          <w:t>pasts@fm.gov.lv</w:t>
        </w:r>
      </w:hyperlink>
      <w:r>
        <w:rPr>
          <w:lang w:val="lv-LV"/>
        </w:rPr>
        <w:t>; TM KANCELEJA &lt;</w:t>
      </w:r>
      <w:hyperlink w:history="1" r:id="rId20">
        <w:r>
          <w:rPr>
            <w:rStyle w:val="Hyperlink"/>
            <w:lang w:val="lv-LV"/>
          </w:rPr>
          <w:t>pasts@tm.gov.lv</w:t>
        </w:r>
      </w:hyperlink>
      <w:r>
        <w:rPr>
          <w:lang w:val="lv-LV"/>
        </w:rPr>
        <w:t xml:space="preserve">&gt;; </w:t>
      </w:r>
      <w:hyperlink w:history="1" r:id="rId21">
        <w:r>
          <w:rPr>
            <w:rStyle w:val="Hyperlink"/>
            <w:lang w:val="lv-LV"/>
          </w:rPr>
          <w:t>lm@lm.gov.lv</w:t>
        </w:r>
      </w:hyperlink>
      <w:r>
        <w:rPr>
          <w:lang w:val="lv-LV"/>
        </w:rPr>
        <w:t xml:space="preserve">; </w:t>
      </w:r>
      <w:hyperlink w:history="1" r:id="rId22">
        <w:r>
          <w:rPr>
            <w:rStyle w:val="Hyperlink"/>
            <w:lang w:val="lv-LV"/>
          </w:rPr>
          <w:t>pasts@varam.gov.lv</w:t>
        </w:r>
      </w:hyperlink>
      <w:r>
        <w:rPr>
          <w:lang w:val="lv-LV"/>
        </w:rPr>
        <w:t xml:space="preserve">; </w:t>
      </w:r>
      <w:hyperlink w:history="1" r:id="rId23">
        <w:r>
          <w:rPr>
            <w:rStyle w:val="Hyperlink"/>
            <w:lang w:val="lv-LV"/>
          </w:rPr>
          <w:t>lps@lps.lv</w:t>
        </w:r>
      </w:hyperlink>
      <w:r>
        <w:rPr>
          <w:lang w:val="lv-LV"/>
        </w:rPr>
        <w:t xml:space="preserve">; </w:t>
      </w:r>
      <w:hyperlink w:history="1" r:id="rId24">
        <w:r>
          <w:rPr>
            <w:rStyle w:val="Hyperlink"/>
            <w:lang w:val="lv-LV"/>
          </w:rPr>
          <w:t>dauks@mk.gov.lv</w:t>
        </w:r>
      </w:hyperlink>
      <w:r>
        <w:rPr>
          <w:lang w:val="lv-LV"/>
        </w:rPr>
        <w:br/>
      </w:r>
      <w:r>
        <w:rPr>
          <w:b/>
          <w:bCs/>
          <w:lang w:val="lv-LV"/>
        </w:rPr>
        <w:t>Kopija:</w:t>
      </w:r>
      <w:r>
        <w:rPr>
          <w:lang w:val="lv-LV"/>
        </w:rPr>
        <w:t xml:space="preserve"> </w:t>
      </w:r>
      <w:hyperlink w:history="1" r:id="rId25">
        <w:r>
          <w:rPr>
            <w:rStyle w:val="Hyperlink"/>
            <w:lang w:val="lv-LV"/>
          </w:rPr>
          <w:t>kristine.glaubice@fm.gov.lv</w:t>
        </w:r>
      </w:hyperlink>
      <w:r>
        <w:rPr>
          <w:lang w:val="lv-LV"/>
        </w:rPr>
        <w:t xml:space="preserve">; </w:t>
      </w:r>
      <w:hyperlink w:history="1" r:id="rId26">
        <w:r>
          <w:rPr>
            <w:rStyle w:val="Hyperlink"/>
            <w:lang w:val="lv-LV"/>
          </w:rPr>
          <w:t>jekaterina.kapilova@fm.gov.lv</w:t>
        </w:r>
      </w:hyperlink>
      <w:r>
        <w:rPr>
          <w:lang w:val="lv-LV"/>
        </w:rPr>
        <w:t xml:space="preserve">; </w:t>
      </w:r>
      <w:hyperlink w:history="1" r:id="rId27">
        <w:r>
          <w:rPr>
            <w:rStyle w:val="Hyperlink"/>
            <w:lang w:val="lv-LV"/>
          </w:rPr>
          <w:t>guna.federe@fm.gov.lv</w:t>
        </w:r>
      </w:hyperlink>
      <w:r>
        <w:rPr>
          <w:lang w:val="lv-LV"/>
        </w:rPr>
        <w:t>; Zane Liede &lt;</w:t>
      </w:r>
      <w:hyperlink w:history="1" r:id="rId28">
        <w:r>
          <w:rPr>
            <w:rStyle w:val="Hyperlink"/>
            <w:lang w:val="lv-LV"/>
          </w:rPr>
          <w:t>zane.liede@fm.gov.lv</w:t>
        </w:r>
      </w:hyperlink>
      <w:r>
        <w:rPr>
          <w:lang w:val="lv-LV"/>
        </w:rPr>
        <w:t xml:space="preserve">&gt;; </w:t>
      </w:r>
      <w:hyperlink w:history="1" r:id="rId29">
        <w:r>
          <w:rPr>
            <w:rStyle w:val="Hyperlink"/>
            <w:lang w:val="lv-LV"/>
          </w:rPr>
          <w:t>regina.vigula@cfla.gov.lv</w:t>
        </w:r>
      </w:hyperlink>
      <w:r>
        <w:rPr>
          <w:lang w:val="lv-LV"/>
        </w:rPr>
        <w:t xml:space="preserve">; </w:t>
      </w:r>
      <w:hyperlink w:history="1" r:id="rId30">
        <w:r>
          <w:rPr>
            <w:rStyle w:val="Hyperlink"/>
            <w:lang w:val="lv-LV"/>
          </w:rPr>
          <w:t>Inese.Vilcane@lm.gov.lv</w:t>
        </w:r>
      </w:hyperlink>
      <w:r>
        <w:rPr>
          <w:lang w:val="lv-LV"/>
        </w:rPr>
        <w:t xml:space="preserve">; </w:t>
      </w:r>
      <w:hyperlink w:history="1" r:id="rId31">
        <w:r>
          <w:rPr>
            <w:rStyle w:val="Hyperlink"/>
            <w:lang w:val="lv-LV"/>
          </w:rPr>
          <w:t>sandija.balka@varam.gov.lv</w:t>
        </w:r>
      </w:hyperlink>
      <w:r>
        <w:rPr>
          <w:lang w:val="lv-LV"/>
        </w:rPr>
        <w:t>; Vilnis Preimanis &lt;</w:t>
      </w:r>
      <w:hyperlink w:history="1" r:id="rId32">
        <w:r>
          <w:rPr>
            <w:rStyle w:val="Hyperlink"/>
            <w:lang w:val="lv-LV"/>
          </w:rPr>
          <w:t>Vilnis.Preimanis@sam.gov.lv</w:t>
        </w:r>
      </w:hyperlink>
      <w:r>
        <w:rPr>
          <w:lang w:val="lv-LV"/>
        </w:rPr>
        <w:t>&gt;; Andis Strods &lt;</w:t>
      </w:r>
      <w:hyperlink w:history="1" r:id="rId33">
        <w:r>
          <w:rPr>
            <w:rStyle w:val="Hyperlink"/>
            <w:lang w:val="lv-LV"/>
          </w:rPr>
          <w:t>Andis.Strods@sam.gov.lv</w:t>
        </w:r>
      </w:hyperlink>
      <w:r>
        <w:rPr>
          <w:lang w:val="lv-LV"/>
        </w:rPr>
        <w:t>&gt;</w:t>
      </w:r>
      <w:r>
        <w:rPr>
          <w:lang w:val="lv-LV"/>
        </w:rPr>
        <w:br/>
      </w:r>
      <w:r>
        <w:rPr>
          <w:b/>
          <w:bCs/>
          <w:lang w:val="lv-LV"/>
        </w:rPr>
        <w:t>Tēma:</w:t>
      </w:r>
      <w:r>
        <w:rPr>
          <w:lang w:val="lv-LV"/>
        </w:rPr>
        <w:t xml:space="preserve"> Par 6.1.7.1.pasākuma noteikumu projekta saskaņošanu</w:t>
      </w:r>
    </w:p>
    <w:p w:rsidR="00F95B91" w:rsidP="00F95B91" w:rsidRDefault="005B3150" w14:paraId="191CAA7D" w14:textId="77777777">
      <w:pPr>
        <w:pStyle w:val="xmsonormal"/>
        <w:rPr>
          <w:lang w:val="lv-LV"/>
        </w:rPr>
      </w:pPr>
      <w:r>
        <w:rPr>
          <w:lang w:val="lv-LV"/>
        </w:rPr>
        <w:t> </w:t>
      </w:r>
    </w:p>
    <w:p w:rsidR="005B3150" w:rsidP="00F95B91" w:rsidRDefault="005B3150" w14:paraId="21BB8263" w14:textId="7BC52E7C">
      <w:pPr>
        <w:pStyle w:val="xmsonormal"/>
        <w:rPr>
          <w:lang w:val="lv-LV"/>
        </w:rPr>
      </w:pPr>
      <w:r>
        <w:rPr>
          <w:sz w:val="24"/>
          <w:szCs w:val="24"/>
          <w:lang w:val="lv-LV"/>
        </w:rPr>
        <w:t>Labdien</w:t>
      </w:r>
    </w:p>
    <w:p w:rsidR="005B3150" w:rsidP="005B3150" w:rsidRDefault="005B3150" w14:paraId="75FD7CD2" w14:textId="25F27DD7">
      <w:pPr>
        <w:pStyle w:val="xmsonormal"/>
        <w:rPr>
          <w:lang w:val="lv-LV"/>
        </w:rPr>
      </w:pPr>
      <w:r>
        <w:rPr>
          <w:sz w:val="24"/>
          <w:szCs w:val="24"/>
          <w:lang w:val="lv-LV"/>
        </w:rPr>
        <w:t> </w:t>
      </w:r>
      <w:r>
        <w:rPr>
          <w:sz w:val="24"/>
          <w:szCs w:val="24"/>
        </w:rPr>
        <w:t>Atsaucoties uz Valsts sekretāru 2021.gada 17.jūnija sanāksmes protokola Nr.24 19.§ (VSS-587) par noteikumu projekta  "Darbības programmas "Izaugsme un nodarbinātība" 6.1.7.specifiskā atbalsta mērķa "Multimodāla transporta sistēmas iespējošana" 6.1.7.1.pasākuma "Ar Rail Baltica projekta saistītās atbalsta infrastruktūras pārbūve" īstenošanas noteikumi" (turpmāk – noteikumu projekts) saskaņošanu, kā arī saņemtajiem iesaistīto pušu atzinumiem, informējam, ka Satiksmes ministrija kā Eiropas Savienības struktūrfondu un Kohēzijas fonda 2014.–2020.gada plānošanas perioda atbildīgā iestāde ir veikusi labojumus turpmāk minētajos projektos un attiecīgi sagatavojusi izziņu par atzinumos sniegtajiem iebildumiem un priekšlikumiem.</w:t>
      </w:r>
    </w:p>
    <w:p w:rsidR="005B3150" w:rsidP="005B3150" w:rsidRDefault="005B3150" w14:paraId="18AA76DB" w14:textId="77777777">
      <w:pPr>
        <w:pStyle w:val="xmsolistparagraph"/>
        <w:numPr>
          <w:ilvl w:val="0"/>
          <w:numId w:val="1"/>
        </w:numPr>
        <w:rPr>
          <w:rFonts w:eastAsia="Times New Roman"/>
          <w:lang w:val="lv-LV"/>
        </w:rPr>
      </w:pPr>
      <w:r>
        <w:rPr>
          <w:rFonts w:eastAsia="Times New Roman"/>
          <w:sz w:val="24"/>
          <w:szCs w:val="24"/>
        </w:rPr>
        <w:t xml:space="preserve">Noteikumu projekts (izmaiņas sniegtas </w:t>
      </w:r>
      <w:r>
        <w:rPr>
          <w:rFonts w:eastAsia="Times New Roman"/>
          <w:i/>
          <w:iCs/>
          <w:sz w:val="24"/>
          <w:szCs w:val="24"/>
        </w:rPr>
        <w:t>track change</w:t>
      </w:r>
      <w:r>
        <w:rPr>
          <w:rFonts w:eastAsia="Times New Roman"/>
          <w:sz w:val="24"/>
          <w:szCs w:val="24"/>
        </w:rPr>
        <w:t xml:space="preserve"> veidā).</w:t>
      </w:r>
    </w:p>
    <w:p w:rsidR="005B3150" w:rsidP="005B3150" w:rsidRDefault="005B3150" w14:paraId="5E9E7F0E" w14:textId="77777777">
      <w:pPr>
        <w:pStyle w:val="xmsolistparagraph"/>
        <w:numPr>
          <w:ilvl w:val="0"/>
          <w:numId w:val="1"/>
        </w:numPr>
        <w:rPr>
          <w:rFonts w:eastAsia="Times New Roman"/>
          <w:lang w:val="lv-LV"/>
        </w:rPr>
      </w:pPr>
      <w:r>
        <w:rPr>
          <w:rFonts w:eastAsia="Times New Roman"/>
          <w:sz w:val="24"/>
          <w:szCs w:val="24"/>
        </w:rPr>
        <w:t xml:space="preserve">Sākotnējās ietekmes novērtējuma (izmaiņas sniegtas </w:t>
      </w:r>
      <w:r>
        <w:rPr>
          <w:rFonts w:eastAsia="Times New Roman"/>
          <w:i/>
          <w:iCs/>
          <w:sz w:val="24"/>
          <w:szCs w:val="24"/>
        </w:rPr>
        <w:t>track change</w:t>
      </w:r>
      <w:r>
        <w:rPr>
          <w:rFonts w:eastAsia="Times New Roman"/>
          <w:sz w:val="24"/>
          <w:szCs w:val="24"/>
        </w:rPr>
        <w:t xml:space="preserve"> veidā).</w:t>
      </w:r>
    </w:p>
    <w:p w:rsidR="005B3150" w:rsidP="005B3150" w:rsidRDefault="005B3150" w14:paraId="017D3194" w14:textId="77777777">
      <w:pPr>
        <w:pStyle w:val="xmsolistparagraph"/>
        <w:numPr>
          <w:ilvl w:val="0"/>
          <w:numId w:val="1"/>
        </w:numPr>
        <w:rPr>
          <w:rFonts w:eastAsia="Times New Roman"/>
          <w:lang w:val="lv-LV"/>
        </w:rPr>
      </w:pPr>
      <w:r>
        <w:rPr>
          <w:rFonts w:eastAsia="Times New Roman"/>
          <w:sz w:val="24"/>
          <w:szCs w:val="24"/>
        </w:rPr>
        <w:t xml:space="preserve">Izziņa par atzinumos sniegtajiem iebildumiem, sniedzot </w:t>
      </w:r>
      <w:r>
        <w:rPr>
          <w:rFonts w:eastAsia="Times New Roman"/>
          <w:sz w:val="24"/>
          <w:szCs w:val="24"/>
          <w:lang w:val="lv-LV"/>
        </w:rPr>
        <w:t>SM viedokli un redakciju</w:t>
      </w:r>
      <w:r>
        <w:rPr>
          <w:rFonts w:eastAsia="Times New Roman"/>
          <w:sz w:val="24"/>
          <w:szCs w:val="24"/>
        </w:rPr>
        <w:t>.</w:t>
      </w:r>
    </w:p>
    <w:p w:rsidR="005B3150" w:rsidP="005B3150" w:rsidRDefault="005B3150" w14:paraId="3AE3A70D" w14:textId="77777777">
      <w:pPr>
        <w:pStyle w:val="xmsonormal"/>
        <w:rPr>
          <w:lang w:val="lv-LV"/>
        </w:rPr>
      </w:pPr>
      <w:r>
        <w:rPr>
          <w:sz w:val="24"/>
          <w:szCs w:val="24"/>
          <w:lang w:val="lv-LV"/>
        </w:rPr>
        <w:t> </w:t>
      </w:r>
    </w:p>
    <w:p w:rsidR="005B3150" w:rsidP="005B3150" w:rsidRDefault="005B3150" w14:paraId="4A8C5E9D" w14:textId="77777777">
      <w:pPr>
        <w:pStyle w:val="xmsonormal"/>
        <w:rPr>
          <w:lang w:val="lv-LV"/>
        </w:rPr>
      </w:pPr>
      <w:r>
        <w:rPr>
          <w:sz w:val="24"/>
          <w:szCs w:val="24"/>
          <w:lang w:val="lv-LV"/>
        </w:rPr>
        <w:t xml:space="preserve">Lūdzam izskatīt veiktos labojumus, sniedzot saskaņojumu līdz </w:t>
      </w:r>
      <w:r>
        <w:rPr>
          <w:b/>
          <w:bCs/>
          <w:sz w:val="24"/>
          <w:szCs w:val="24"/>
          <w:lang w:val="lv-LV"/>
        </w:rPr>
        <w:t>2021.gada 11.augustam</w:t>
      </w:r>
      <w:r>
        <w:rPr>
          <w:sz w:val="24"/>
          <w:szCs w:val="24"/>
          <w:lang w:val="lv-LV"/>
        </w:rPr>
        <w:t>.</w:t>
      </w:r>
    </w:p>
    <w:p w:rsidR="005B3150" w:rsidP="005B3150" w:rsidRDefault="005B3150" w14:paraId="06167785" w14:textId="77777777">
      <w:pPr>
        <w:pStyle w:val="xmsonormal"/>
        <w:rPr>
          <w:lang w:val="lv-LV"/>
        </w:rPr>
      </w:pPr>
      <w:r>
        <w:rPr>
          <w:lang w:val="lv-LV"/>
        </w:rPr>
        <w:t> </w:t>
      </w:r>
    </w:p>
    <w:tbl>
      <w:tblPr>
        <w:tblW w:w="0" w:type="auto"/>
        <w:tblCellMar>
          <w:left w:w="0" w:type="dxa"/>
          <w:right w:w="0" w:type="dxa"/>
        </w:tblCellMar>
        <w:tblLook w:val="04A0" w:firstRow="1" w:lastRow="0" w:firstColumn="1" w:lastColumn="0" w:noHBand="0" w:noVBand="1"/>
      </w:tblPr>
      <w:tblGrid>
        <w:gridCol w:w="2496"/>
        <w:gridCol w:w="3827"/>
      </w:tblGrid>
      <w:tr w:rsidR="005B3150" w:rsidTr="005B3150" w14:paraId="4A5A5BDB" w14:textId="77777777">
        <w:tc>
          <w:tcPr>
            <w:tcW w:w="1985" w:type="dxa"/>
            <w:tcMar>
              <w:top w:w="0" w:type="dxa"/>
              <w:left w:w="108" w:type="dxa"/>
              <w:bottom w:w="0" w:type="dxa"/>
              <w:right w:w="108" w:type="dxa"/>
            </w:tcMar>
            <w:hideMark/>
          </w:tcPr>
          <w:p w:rsidR="005B3150" w:rsidRDefault="005B3150" w14:paraId="26F3CB8F" w14:textId="408F016B">
            <w:pPr>
              <w:pStyle w:val="xmsonormal"/>
            </w:pPr>
            <w:r>
              <w:rPr>
                <w:noProof/>
              </w:rPr>
              <w:drawing>
                <wp:inline distT="0" distB="0" distL="0" distR="0" wp14:anchorId="74688850" wp14:editId="231A3C7B">
                  <wp:extent cx="1440180" cy="14020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440180" cy="1402080"/>
                          </a:xfrm>
                          <a:prstGeom prst="rect">
                            <a:avLst/>
                          </a:prstGeom>
                          <a:noFill/>
                          <a:ln>
                            <a:noFill/>
                          </a:ln>
                        </pic:spPr>
                      </pic:pic>
                    </a:graphicData>
                  </a:graphic>
                </wp:inline>
              </w:drawing>
            </w:r>
          </w:p>
        </w:tc>
        <w:tc>
          <w:tcPr>
            <w:tcW w:w="3827" w:type="dxa"/>
            <w:tcMar>
              <w:top w:w="0" w:type="dxa"/>
              <w:left w:w="108" w:type="dxa"/>
              <w:bottom w:w="0" w:type="dxa"/>
              <w:right w:w="108" w:type="dxa"/>
            </w:tcMar>
            <w:hideMark/>
          </w:tcPr>
          <w:p w:rsidR="005B3150" w:rsidRDefault="005B3150" w14:paraId="71D50729" w14:textId="77777777">
            <w:pPr>
              <w:pStyle w:val="xmsonormal"/>
            </w:pPr>
            <w:r>
              <w:rPr>
                <w:rFonts w:ascii="Verdana" w:hAnsi="Verdana"/>
                <w:sz w:val="20"/>
                <w:szCs w:val="20"/>
              </w:rPr>
              <w:t>Cieņā,</w:t>
            </w:r>
          </w:p>
          <w:p w:rsidR="005B3150" w:rsidRDefault="005B3150" w14:paraId="1480A469" w14:textId="77777777">
            <w:pPr>
              <w:pStyle w:val="xmsonormal"/>
            </w:pPr>
            <w:r>
              <w:rPr>
                <w:rFonts w:ascii="Verdana" w:hAnsi="Verdana"/>
                <w:sz w:val="20"/>
                <w:szCs w:val="20"/>
              </w:rPr>
              <w:t> </w:t>
            </w:r>
          </w:p>
          <w:p w:rsidR="005B3150" w:rsidRDefault="005B3150" w14:paraId="26301501" w14:textId="77777777">
            <w:pPr>
              <w:pStyle w:val="xmsonormal"/>
            </w:pPr>
            <w:r>
              <w:rPr>
                <w:rFonts w:ascii="Verdana" w:hAnsi="Verdana"/>
                <w:b/>
                <w:bCs/>
                <w:sz w:val="20"/>
                <w:szCs w:val="20"/>
              </w:rPr>
              <w:t>Mārcis Zicmanis</w:t>
            </w:r>
          </w:p>
          <w:p w:rsidR="005B3150" w:rsidRDefault="005B3150" w14:paraId="1DA29E6F" w14:textId="77777777">
            <w:pPr>
              <w:pStyle w:val="xmsonormal"/>
            </w:pPr>
            <w:r>
              <w:rPr>
                <w:rFonts w:ascii="Verdana" w:hAnsi="Verdana"/>
                <w:sz w:val="20"/>
                <w:szCs w:val="20"/>
              </w:rPr>
              <w:t>Satiksmes ministrijas</w:t>
            </w:r>
          </w:p>
          <w:p w:rsidR="005B3150" w:rsidRDefault="005B3150" w14:paraId="02A4BE5A" w14:textId="77777777">
            <w:pPr>
              <w:pStyle w:val="xmsonormal"/>
            </w:pPr>
            <w:r>
              <w:rPr>
                <w:rFonts w:ascii="Verdana" w:hAnsi="Verdana"/>
                <w:sz w:val="20"/>
                <w:szCs w:val="20"/>
              </w:rPr>
              <w:t xml:space="preserve">Investīciju departamenta </w:t>
            </w:r>
          </w:p>
          <w:p w:rsidR="005B3150" w:rsidRDefault="005B3150" w14:paraId="052734C0" w14:textId="77777777">
            <w:pPr>
              <w:pStyle w:val="xmsonormal"/>
            </w:pPr>
            <w:r>
              <w:rPr>
                <w:rFonts w:ascii="Verdana" w:hAnsi="Verdana"/>
                <w:sz w:val="20"/>
                <w:szCs w:val="20"/>
              </w:rPr>
              <w:t>TEN-T tīkla infrastruktūras attīstības projektu nodaļas vecākais eksperts – programmu un lielo projektu koordinators</w:t>
            </w:r>
          </w:p>
          <w:p w:rsidR="005B3150" w:rsidRDefault="005B3150" w14:paraId="4C1F6A1E" w14:textId="77777777">
            <w:pPr>
              <w:pStyle w:val="xmsonormal"/>
            </w:pPr>
            <w:r>
              <w:rPr>
                <w:rFonts w:ascii="Verdana" w:hAnsi="Verdana"/>
                <w:sz w:val="20"/>
                <w:szCs w:val="20"/>
              </w:rPr>
              <w:t>Tālrunis: +371 67028046</w:t>
            </w:r>
          </w:p>
          <w:p w:rsidR="005B3150" w:rsidRDefault="005B3150" w14:paraId="6C36CC7D" w14:textId="77777777">
            <w:pPr>
              <w:pStyle w:val="xmsonormal"/>
            </w:pPr>
            <w:r>
              <w:rPr>
                <w:rFonts w:ascii="Verdana" w:hAnsi="Verdana"/>
                <w:sz w:val="20"/>
                <w:szCs w:val="20"/>
              </w:rPr>
              <w:t xml:space="preserve">E-pasts: </w:t>
            </w:r>
            <w:hyperlink w:history="1" r:id="rId36">
              <w:r>
                <w:rPr>
                  <w:rStyle w:val="Hyperlink"/>
                </w:rPr>
                <w:t>marcis.zicmanis</w:t>
              </w:r>
              <w:r>
                <w:rPr>
                  <w:rStyle w:val="Hyperlink"/>
                  <w:rFonts w:ascii="Verdana" w:hAnsi="Verdana"/>
                  <w:sz w:val="20"/>
                  <w:szCs w:val="20"/>
                </w:rPr>
                <w:t>@sam.gov.lv</w:t>
              </w:r>
            </w:hyperlink>
          </w:p>
          <w:p w:rsidR="005B3150" w:rsidRDefault="005B3150" w14:paraId="0D4FD2E5" w14:textId="77777777">
            <w:pPr>
              <w:pStyle w:val="xmsonormal"/>
            </w:pPr>
            <w:r>
              <w:rPr>
                <w:rFonts w:ascii="Verdana" w:hAnsi="Verdana"/>
                <w:sz w:val="20"/>
                <w:szCs w:val="20"/>
              </w:rPr>
              <w:t> </w:t>
            </w:r>
          </w:p>
        </w:tc>
      </w:tr>
    </w:tbl>
    <w:p w:rsidRPr="00F95B91" w:rsidR="00C75A72" w:rsidP="00F95B91" w:rsidRDefault="00C75A72" w14:paraId="2E240E38" w14:textId="091639E8">
      <w:pPr>
        <w:pStyle w:val="xmsonormal"/>
        <w:rPr>
          <w:lang w:val="lv-LV"/>
        </w:rPr>
      </w:pPr>
    </w:p>
    <w:sectPr w:rsidRPr="00F95B91" w:rsidR="00C75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12B1"/>
    <w:multiLevelType w:val="multilevel"/>
    <w:tmpl w:val="6FC65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50"/>
    <w:rsid w:val="005B3150"/>
    <w:rsid w:val="00C75A72"/>
    <w:rsid w:val="00F95B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E24C"/>
  <w15:chartTrackingRefBased/>
  <w15:docId w15:val="{372D8250-FD42-4341-8B05-EB742887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50"/>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3150"/>
    <w:rPr>
      <w:color w:val="0563C1"/>
      <w:u w:val="single"/>
    </w:rPr>
  </w:style>
  <w:style w:type="paragraph" w:styleId="NormalWeb">
    <w:name w:val="Normal (Web)"/>
    <w:basedOn w:val="Normal"/>
    <w:uiPriority w:val="99"/>
    <w:unhideWhenUsed/>
    <w:rsid w:val="005B3150"/>
    <w:pPr>
      <w:spacing w:before="100" w:beforeAutospacing="1" w:after="100" w:afterAutospacing="1"/>
    </w:pPr>
  </w:style>
  <w:style w:type="paragraph" w:customStyle="1" w:styleId="xmsonormal">
    <w:name w:val="x_msonormal"/>
    <w:basedOn w:val="Normal"/>
    <w:uiPriority w:val="99"/>
    <w:semiHidden/>
    <w:rsid w:val="005B3150"/>
  </w:style>
  <w:style w:type="paragraph" w:customStyle="1" w:styleId="xmsolistparagraph">
    <w:name w:val="x_msolistparagraph"/>
    <w:basedOn w:val="Normal"/>
    <w:uiPriority w:val="99"/>
    <w:semiHidden/>
    <w:rsid w:val="005B315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92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Marcis.Zicmanis@sam.gov.lv" TargetMode="External"/><Relationship Id="rId26" Type="http://schemas.openxmlformats.org/officeDocument/2006/relationships/hyperlink" Target="mailto:jekaterina.kapilova@fm.gov.lv" TargetMode="External"/><Relationship Id="rId21" Type="http://schemas.openxmlformats.org/officeDocument/2006/relationships/hyperlink" Target="mailto:lm@lm.gov.lv" TargetMode="External"/><Relationship Id="rId34"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image" Target="cid:f3f84d4d-dd4b-4127-a85e-88818079d670" TargetMode="External"/><Relationship Id="rId17" Type="http://schemas.openxmlformats.org/officeDocument/2006/relationships/hyperlink" Target="mailto:Anete.Porga@TM.GOV.LV" TargetMode="External"/><Relationship Id="rId25" Type="http://schemas.openxmlformats.org/officeDocument/2006/relationships/hyperlink" Target="mailto:kristine.glaubice@fm.gov.lv" TargetMode="External"/><Relationship Id="rId33" Type="http://schemas.openxmlformats.org/officeDocument/2006/relationships/hyperlink" Target="mailto:Andis.Strods@sam.gov.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inda.Bernane@tm.gov.lv" TargetMode="External"/><Relationship Id="rId20" Type="http://schemas.openxmlformats.org/officeDocument/2006/relationships/hyperlink" Target="mailto:pasts@tm.gov.lv" TargetMode="External"/><Relationship Id="rId29" Type="http://schemas.openxmlformats.org/officeDocument/2006/relationships/hyperlink" Target="mailto:regina.vigula@cfla.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mailto:dauks@mk.gov.lv" TargetMode="External"/><Relationship Id="rId32" Type="http://schemas.openxmlformats.org/officeDocument/2006/relationships/hyperlink" Target="mailto:Vilnis.Preimanis@sam.gov.lv"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pasts@tm.gov.lv" TargetMode="External"/><Relationship Id="rId23" Type="http://schemas.openxmlformats.org/officeDocument/2006/relationships/hyperlink" Target="mailto:lps@lps.lv" TargetMode="External"/><Relationship Id="rId28" Type="http://schemas.openxmlformats.org/officeDocument/2006/relationships/hyperlink" Target="mailto:zane.liede@fm.gov.lv" TargetMode="External"/><Relationship Id="rId36" Type="http://schemas.openxmlformats.org/officeDocument/2006/relationships/hyperlink" Target="mailto:marcis.zicmanis@sam.gov.lv" TargetMode="External"/><Relationship Id="rId10" Type="http://schemas.openxmlformats.org/officeDocument/2006/relationships/hyperlink" Target="mailto:Lita.Podniece@tm.gov.lv" TargetMode="External"/><Relationship Id="rId19" Type="http://schemas.openxmlformats.org/officeDocument/2006/relationships/hyperlink" Target="mailto:pasts@fm.gov.lv" TargetMode="External"/><Relationship Id="rId31" Type="http://schemas.openxmlformats.org/officeDocument/2006/relationships/hyperlink" Target="mailto:sandija.balka@varam.gov.lv" TargetMode="External"/><Relationship Id="rId4" Type="http://schemas.openxmlformats.org/officeDocument/2006/relationships/numbering" Target="numbering.xml"/><Relationship Id="rId9" Type="http://schemas.openxmlformats.org/officeDocument/2006/relationships/hyperlink" Target="mailto:SM.Pasts@sam.gov.lv" TargetMode="External"/><Relationship Id="rId14" Type="http://schemas.openxmlformats.org/officeDocument/2006/relationships/image" Target="cid:5262dd70-102c-4efc-b324-e02e1340292e" TargetMode="External"/><Relationship Id="rId22" Type="http://schemas.openxmlformats.org/officeDocument/2006/relationships/hyperlink" Target="mailto:pasts@varam.gov.lv" TargetMode="External"/><Relationship Id="rId27" Type="http://schemas.openxmlformats.org/officeDocument/2006/relationships/hyperlink" Target="mailto:guna.federe@fm.gov.lv" TargetMode="External"/><Relationship Id="rId30" Type="http://schemas.openxmlformats.org/officeDocument/2006/relationships/hyperlink" Target="mailto:Inese.Vilcane@lm.gov.lv" TargetMode="External"/><Relationship Id="rId35" Type="http://schemas.openxmlformats.org/officeDocument/2006/relationships/image" Target="cid:image001.png@01D7892A.C7A24050" TargetMode="External"/><Relationship Id="rId8" Type="http://schemas.openxmlformats.org/officeDocument/2006/relationships/hyperlink" Target="mailto:Linda.Bernane@tm.gov.l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2" ma:contentTypeDescription="Create a new document." ma:contentTypeScope="" ma:versionID="067cd58fe677e91cbb9111b5acceca0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47cd6e58fa049017437fcd4b6ed8f5b8"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5095A-69FE-4024-9A37-C5F93A4F8B35}">
  <ds:schemaRefs>
    <ds:schemaRef ds:uri="http://schemas.microsoft.com/sharepoint/v3/contenttype/forms"/>
  </ds:schemaRefs>
</ds:datastoreItem>
</file>

<file path=customXml/itemProps2.xml><?xml version="1.0" encoding="utf-8"?>
<ds:datastoreItem xmlns:ds="http://schemas.openxmlformats.org/officeDocument/2006/customXml" ds:itemID="{CEE7D9A3-6CA1-4FB9-ABEF-8F44665FF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21DC2-C941-47A3-94D8-F345B30848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Zicmanis</dc:creator>
  <cp:keywords/>
  <dc:description/>
  <cp:lastModifiedBy>Mārcis Zicmanis</cp:lastModifiedBy>
  <cp:revision>2</cp:revision>
  <dcterms:created xsi:type="dcterms:W3CDTF">2021-08-11T13:26:00Z</dcterms:created>
  <dcterms:modified xsi:type="dcterms:W3CDTF">2021-08-12T08:50:00Z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ies>
</file>