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6C8" w:rsidRDefault="004966C8" w:rsidP="004966C8">
      <w:pPr>
        <w:rPr>
          <w:sz w:val="22"/>
          <w:szCs w:val="22"/>
          <w:lang w:val="en-US"/>
        </w:rPr>
      </w:pPr>
      <w:r>
        <w:rPr>
          <w:b/>
          <w:bCs/>
          <w:lang w:val="en-US"/>
        </w:rPr>
        <w:t>From:</w:t>
      </w:r>
      <w:r>
        <w:rPr>
          <w:lang w:val="en-US"/>
        </w:rPr>
        <w:t xml:space="preserve"> Edgars </w:t>
      </w:r>
      <w:proofErr w:type="spellStart"/>
      <w:r>
        <w:rPr>
          <w:lang w:val="en-US"/>
        </w:rPr>
        <w:t>Gūte</w:t>
      </w:r>
      <w:proofErr w:type="spellEnd"/>
      <w:r>
        <w:rPr>
          <w:lang w:val="en-US"/>
        </w:rPr>
        <w:t xml:space="preserve"> &lt;Edgars.Gute@tm.gov.lv&gt; </w:t>
      </w:r>
      <w:r>
        <w:rPr>
          <w:lang w:val="en-US"/>
        </w:rPr>
        <w:br/>
      </w:r>
      <w:r>
        <w:rPr>
          <w:b/>
          <w:bCs/>
          <w:lang w:val="en-US"/>
        </w:rPr>
        <w:t>Sent:</w:t>
      </w:r>
      <w:r>
        <w:rPr>
          <w:lang w:val="en-US"/>
        </w:rPr>
        <w:t xml:space="preserve"> Tuesday, July 13, 2021 11:43 AM</w:t>
      </w:r>
      <w:r>
        <w:rPr>
          <w:lang w:val="en-US"/>
        </w:rPr>
        <w:br/>
      </w:r>
      <w:r>
        <w:rPr>
          <w:b/>
          <w:bCs/>
          <w:lang w:val="en-US"/>
        </w:rPr>
        <w:t>To:</w:t>
      </w:r>
      <w:r>
        <w:rPr>
          <w:lang w:val="en-US"/>
        </w:rPr>
        <w:t xml:space="preserve"> Viesturs Gertners &lt;Viesturs.Gertners@caa.gov.lv&gt;</w:t>
      </w:r>
      <w:r>
        <w:rPr>
          <w:lang w:val="en-US"/>
        </w:rPr>
        <w:br/>
      </w:r>
      <w:r>
        <w:rPr>
          <w:b/>
          <w:bCs/>
          <w:lang w:val="en-US"/>
        </w:rPr>
        <w:t>Cc:</w:t>
      </w:r>
      <w:r>
        <w:rPr>
          <w:lang w:val="en-US"/>
        </w:rPr>
        <w:t xml:space="preserve"> Ilze.Bolsija@sam.gov.lv</w:t>
      </w:r>
      <w:r>
        <w:rPr>
          <w:lang w:val="en-US"/>
        </w:rPr>
        <w:br/>
      </w:r>
      <w:r>
        <w:rPr>
          <w:b/>
          <w:bCs/>
          <w:lang w:val="en-US"/>
        </w:rPr>
        <w:t>Subject:</w:t>
      </w:r>
      <w:r>
        <w:rPr>
          <w:lang w:val="en-US"/>
        </w:rPr>
        <w:t xml:space="preserve"> FW: </w:t>
      </w:r>
      <w:proofErr w:type="spellStart"/>
      <w:r>
        <w:rPr>
          <w:lang w:val="en-US"/>
        </w:rPr>
        <w:t>SMnot</w:t>
      </w:r>
      <w:proofErr w:type="spellEnd"/>
      <w:r>
        <w:rPr>
          <w:lang w:val="en-US"/>
        </w:rPr>
        <w:t xml:space="preserve"> </w:t>
      </w:r>
      <w:proofErr w:type="spellStart"/>
      <w:r>
        <w:rPr>
          <w:lang w:val="en-US"/>
        </w:rPr>
        <w:t>idp</w:t>
      </w:r>
      <w:proofErr w:type="spellEnd"/>
      <w:r>
        <w:rPr>
          <w:lang w:val="en-US"/>
        </w:rPr>
        <w:t xml:space="preserve"> VSS-121 </w:t>
      </w:r>
      <w:proofErr w:type="spellStart"/>
      <w:r>
        <w:rPr>
          <w:lang w:val="en-US"/>
        </w:rPr>
        <w:t>saskaņošana</w:t>
      </w:r>
      <w:proofErr w:type="spellEnd"/>
    </w:p>
    <w:p w:rsidR="004966C8" w:rsidRDefault="004966C8" w:rsidP="004966C8">
      <w:pPr>
        <w:rPr>
          <w:rFonts w:eastAsiaTheme="minorHAnsi"/>
        </w:rPr>
      </w:pPr>
    </w:p>
    <w:p w:rsidR="004966C8" w:rsidRPr="004966C8" w:rsidRDefault="004966C8" w:rsidP="004966C8">
      <w:r w:rsidRPr="004966C8">
        <w:t xml:space="preserve">Labdien, </w:t>
      </w:r>
    </w:p>
    <w:p w:rsidR="004966C8" w:rsidRPr="004966C8" w:rsidRDefault="004966C8" w:rsidP="004966C8"/>
    <w:p w:rsidR="004966C8" w:rsidRPr="004966C8" w:rsidRDefault="004966C8" w:rsidP="004966C8">
      <w:pPr>
        <w:rPr>
          <w:u w:val="single"/>
        </w:rPr>
      </w:pPr>
      <w:r w:rsidRPr="004966C8">
        <w:t xml:space="preserve">Tieslietu ministrija ir izskatījusi precizēto Ministru kabineta noteikumu projektu “Iepriekšējās darbības pārbaudes veikšanas kārtība, civilās aviācijas gaisa kuģa apkalpes locekļa identitātes kartes un lidostas identitātes kartes izsniegšanas un anulēšanas kārtība” (VSS-121) un atbalsta tā virzību </w:t>
      </w:r>
      <w:r w:rsidRPr="004966C8">
        <w:rPr>
          <w:u w:val="single"/>
        </w:rPr>
        <w:t>bez iebildumiem.</w:t>
      </w:r>
    </w:p>
    <w:p w:rsidR="004966C8" w:rsidRPr="004966C8" w:rsidRDefault="004966C8" w:rsidP="004966C8">
      <w:pPr>
        <w:rPr>
          <w:u w:val="single"/>
        </w:rPr>
      </w:pPr>
    </w:p>
    <w:p w:rsidR="004966C8" w:rsidRDefault="004966C8" w:rsidP="004966C8">
      <w:pPr>
        <w:rPr>
          <w:lang w:val="en-US"/>
        </w:rPr>
      </w:pPr>
      <w:proofErr w:type="spellStart"/>
      <w:r>
        <w:rPr>
          <w:lang w:val="en-US"/>
        </w:rPr>
        <w:t>Patiesā</w:t>
      </w:r>
      <w:proofErr w:type="spellEnd"/>
      <w:r>
        <w:rPr>
          <w:lang w:val="en-US"/>
        </w:rPr>
        <w:t xml:space="preserve"> </w:t>
      </w:r>
      <w:proofErr w:type="spellStart"/>
      <w:r>
        <w:rPr>
          <w:lang w:val="en-US"/>
        </w:rPr>
        <w:t>cieņā</w:t>
      </w:r>
      <w:proofErr w:type="spellEnd"/>
      <w:r>
        <w:rPr>
          <w:lang w:val="en-US"/>
        </w:rPr>
        <w:t xml:space="preserve"> </w:t>
      </w:r>
    </w:p>
    <w:p w:rsidR="004966C8" w:rsidRDefault="004966C8" w:rsidP="004966C8">
      <w:pPr>
        <w:rPr>
          <w:lang w:val="en-US"/>
        </w:rPr>
      </w:pPr>
    </w:p>
    <w:p w:rsidR="004966C8" w:rsidRDefault="004966C8" w:rsidP="004966C8">
      <w:pPr>
        <w:rPr>
          <w:lang w:val="en-US"/>
        </w:rPr>
      </w:pPr>
      <w:r>
        <w:rPr>
          <w:lang w:val="en-US"/>
        </w:rPr>
        <w:t xml:space="preserve">Edgars </w:t>
      </w:r>
      <w:proofErr w:type="spellStart"/>
      <w:r>
        <w:rPr>
          <w:lang w:val="en-US"/>
        </w:rPr>
        <w:t>Gūte</w:t>
      </w:r>
      <w:proofErr w:type="spellEnd"/>
    </w:p>
    <w:p w:rsidR="004966C8" w:rsidRDefault="004966C8" w:rsidP="004966C8">
      <w:pPr>
        <w:rPr>
          <w:lang w:val="en-US"/>
        </w:rPr>
      </w:pPr>
    </w:p>
    <w:p w:rsidR="004966C8" w:rsidRDefault="004966C8" w:rsidP="004966C8">
      <w:pPr>
        <w:rPr>
          <w:lang w:val="en-US"/>
        </w:rPr>
      </w:pPr>
      <w:r>
        <w:rPr>
          <w:lang w:val="en-US"/>
        </w:rPr>
        <w:t>TM</w:t>
      </w:r>
      <w:bookmarkStart w:id="0" w:name="_GoBack"/>
      <w:bookmarkEnd w:id="0"/>
    </w:p>
    <w:p w:rsidR="00DF5D91" w:rsidRDefault="00DF5D91" w:rsidP="00DF5D91">
      <w:pPr>
        <w:pStyle w:val="PlainText"/>
      </w:pPr>
    </w:p>
    <w:p w:rsidR="001D2079" w:rsidRDefault="001D2079" w:rsidP="0037385C"/>
    <w:p w:rsidR="001D2079" w:rsidRPr="001D2079" w:rsidRDefault="001D2079" w:rsidP="001D2079"/>
    <w:p w:rsidR="001D2079" w:rsidRPr="001D2079" w:rsidRDefault="001D2079" w:rsidP="001D2079"/>
    <w:sectPr w:rsidR="001D2079" w:rsidRPr="001D2079" w:rsidSect="003D50F1">
      <w:footerReference w:type="default" r:id="rId7"/>
      <w:pgSz w:w="11906" w:h="16838"/>
      <w:pgMar w:top="907" w:right="1134" w:bottom="90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0EBD" w:rsidRDefault="00D70EBD" w:rsidP="006A3DF6">
      <w:r>
        <w:separator/>
      </w:r>
    </w:p>
  </w:endnote>
  <w:endnote w:type="continuationSeparator" w:id="0">
    <w:p w:rsidR="00D70EBD" w:rsidRDefault="00D70EBD" w:rsidP="006A3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DF6" w:rsidRPr="005B4132" w:rsidRDefault="004F6274">
    <w:pPr>
      <w:pStyle w:val="Footer"/>
      <w:rPr>
        <w:sz w:val="22"/>
        <w:szCs w:val="22"/>
      </w:rPr>
    </w:pPr>
    <w:r>
      <w:rPr>
        <w:sz w:val="22"/>
        <w:szCs w:val="22"/>
      </w:rPr>
      <w:t>TM</w:t>
    </w:r>
    <w:r w:rsidR="0078149F" w:rsidRPr="0078149F">
      <w:rPr>
        <w:sz w:val="22"/>
        <w:szCs w:val="22"/>
      </w:rPr>
      <w:t>atz_</w:t>
    </w:r>
    <w:r>
      <w:rPr>
        <w:sz w:val="22"/>
        <w:szCs w:val="22"/>
      </w:rPr>
      <w:t>13</w:t>
    </w:r>
    <w:r w:rsidR="0087429C">
      <w:rPr>
        <w:sz w:val="22"/>
        <w:szCs w:val="22"/>
      </w:rPr>
      <w:t>07</w:t>
    </w:r>
    <w:r w:rsidR="0078149F" w:rsidRPr="0078149F">
      <w:rPr>
        <w:sz w:val="22"/>
        <w:szCs w:val="22"/>
      </w:rPr>
      <w:t>21_VSS</w:t>
    </w:r>
    <w:r w:rsidR="0087429C">
      <w:rPr>
        <w:sz w:val="22"/>
        <w:szCs w:val="22"/>
      </w:rPr>
      <w:t>121</w:t>
    </w:r>
    <w:r w:rsidR="005B4132" w:rsidRPr="005B4132">
      <w:rPr>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0EBD" w:rsidRDefault="00D70EBD" w:rsidP="006A3DF6">
      <w:r>
        <w:separator/>
      </w:r>
    </w:p>
  </w:footnote>
  <w:footnote w:type="continuationSeparator" w:id="0">
    <w:p w:rsidR="00D70EBD" w:rsidRDefault="00D70EBD" w:rsidP="006A3D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A9"/>
    <w:rsid w:val="000224D3"/>
    <w:rsid w:val="00040E9F"/>
    <w:rsid w:val="000A05EA"/>
    <w:rsid w:val="000F5F58"/>
    <w:rsid w:val="00120AC0"/>
    <w:rsid w:val="00135F0C"/>
    <w:rsid w:val="00136E45"/>
    <w:rsid w:val="00152917"/>
    <w:rsid w:val="00183C32"/>
    <w:rsid w:val="001D2079"/>
    <w:rsid w:val="001D2E8D"/>
    <w:rsid w:val="002872A9"/>
    <w:rsid w:val="002C20F4"/>
    <w:rsid w:val="002F3884"/>
    <w:rsid w:val="00301E63"/>
    <w:rsid w:val="0037385C"/>
    <w:rsid w:val="00374116"/>
    <w:rsid w:val="00391203"/>
    <w:rsid w:val="00395540"/>
    <w:rsid w:val="003A5812"/>
    <w:rsid w:val="003D50F1"/>
    <w:rsid w:val="00420DB8"/>
    <w:rsid w:val="00440BA2"/>
    <w:rsid w:val="004966C8"/>
    <w:rsid w:val="004972FF"/>
    <w:rsid w:val="004C26EE"/>
    <w:rsid w:val="004D4461"/>
    <w:rsid w:val="004F6274"/>
    <w:rsid w:val="00531460"/>
    <w:rsid w:val="005B4132"/>
    <w:rsid w:val="005C1CF1"/>
    <w:rsid w:val="005E5710"/>
    <w:rsid w:val="006029BF"/>
    <w:rsid w:val="0062478E"/>
    <w:rsid w:val="006428BE"/>
    <w:rsid w:val="00653BA5"/>
    <w:rsid w:val="00667461"/>
    <w:rsid w:val="006A3DF6"/>
    <w:rsid w:val="006B3FCA"/>
    <w:rsid w:val="006C6D4D"/>
    <w:rsid w:val="006E0CA5"/>
    <w:rsid w:val="006E3A86"/>
    <w:rsid w:val="006E537B"/>
    <w:rsid w:val="00723C86"/>
    <w:rsid w:val="00775DCA"/>
    <w:rsid w:val="0078149F"/>
    <w:rsid w:val="007F2FA9"/>
    <w:rsid w:val="008105D5"/>
    <w:rsid w:val="008549CE"/>
    <w:rsid w:val="0087429C"/>
    <w:rsid w:val="00924FB7"/>
    <w:rsid w:val="00A03328"/>
    <w:rsid w:val="00A11F5A"/>
    <w:rsid w:val="00A1582E"/>
    <w:rsid w:val="00A97CF9"/>
    <w:rsid w:val="00AE4E6E"/>
    <w:rsid w:val="00AF150F"/>
    <w:rsid w:val="00AF1CAC"/>
    <w:rsid w:val="00B60FF4"/>
    <w:rsid w:val="00B61044"/>
    <w:rsid w:val="00BE6EBA"/>
    <w:rsid w:val="00BF4861"/>
    <w:rsid w:val="00BF62AF"/>
    <w:rsid w:val="00BF686F"/>
    <w:rsid w:val="00C022AE"/>
    <w:rsid w:val="00C02A0C"/>
    <w:rsid w:val="00C05FCF"/>
    <w:rsid w:val="00CB39C7"/>
    <w:rsid w:val="00CD2619"/>
    <w:rsid w:val="00CD5391"/>
    <w:rsid w:val="00D70EBD"/>
    <w:rsid w:val="00D97638"/>
    <w:rsid w:val="00DA26F6"/>
    <w:rsid w:val="00DA278B"/>
    <w:rsid w:val="00DE36DF"/>
    <w:rsid w:val="00DF5D91"/>
    <w:rsid w:val="00DF6353"/>
    <w:rsid w:val="00E2281E"/>
    <w:rsid w:val="00E81B07"/>
    <w:rsid w:val="00EA6271"/>
    <w:rsid w:val="00F21DC4"/>
    <w:rsid w:val="00FD46CF"/>
    <w:rsid w:val="00FF6A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881A69"/>
  <w15:chartTrackingRefBased/>
  <w15:docId w15:val="{CB3FB9FF-3BB9-4516-80AE-BB6361DBA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72A9"/>
    <w:rPr>
      <w:color w:val="0000FF"/>
      <w:u w:val="single"/>
    </w:rPr>
  </w:style>
  <w:style w:type="paragraph" w:styleId="Header">
    <w:name w:val="header"/>
    <w:basedOn w:val="Normal"/>
    <w:link w:val="HeaderChar"/>
    <w:rsid w:val="006A3DF6"/>
    <w:pPr>
      <w:tabs>
        <w:tab w:val="center" w:pos="4153"/>
        <w:tab w:val="right" w:pos="8306"/>
      </w:tabs>
    </w:pPr>
  </w:style>
  <w:style w:type="character" w:customStyle="1" w:styleId="HeaderChar">
    <w:name w:val="Header Char"/>
    <w:link w:val="Header"/>
    <w:rsid w:val="006A3DF6"/>
    <w:rPr>
      <w:sz w:val="24"/>
      <w:szCs w:val="24"/>
    </w:rPr>
  </w:style>
  <w:style w:type="paragraph" w:styleId="Footer">
    <w:name w:val="footer"/>
    <w:basedOn w:val="Normal"/>
    <w:link w:val="FooterChar"/>
    <w:uiPriority w:val="99"/>
    <w:rsid w:val="006A3DF6"/>
    <w:pPr>
      <w:tabs>
        <w:tab w:val="center" w:pos="4153"/>
        <w:tab w:val="right" w:pos="8306"/>
      </w:tabs>
    </w:pPr>
  </w:style>
  <w:style w:type="character" w:customStyle="1" w:styleId="FooterChar">
    <w:name w:val="Footer Char"/>
    <w:link w:val="Footer"/>
    <w:uiPriority w:val="99"/>
    <w:rsid w:val="006A3DF6"/>
    <w:rPr>
      <w:sz w:val="24"/>
      <w:szCs w:val="24"/>
    </w:rPr>
  </w:style>
  <w:style w:type="paragraph" w:styleId="PlainText">
    <w:name w:val="Plain Text"/>
    <w:basedOn w:val="Normal"/>
    <w:link w:val="PlainTextChar"/>
    <w:uiPriority w:val="99"/>
    <w:unhideWhenUsed/>
    <w:rsid w:val="00DF5D91"/>
    <w:rPr>
      <w:rFonts w:eastAsiaTheme="minorHAnsi" w:cstheme="minorBidi"/>
      <w:sz w:val="22"/>
      <w:szCs w:val="21"/>
      <w:lang w:eastAsia="en-US"/>
    </w:rPr>
  </w:style>
  <w:style w:type="character" w:customStyle="1" w:styleId="PlainTextChar">
    <w:name w:val="Plain Text Char"/>
    <w:basedOn w:val="DefaultParagraphFont"/>
    <w:link w:val="PlainText"/>
    <w:uiPriority w:val="99"/>
    <w:rsid w:val="00DF5D91"/>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87301">
      <w:bodyDiv w:val="1"/>
      <w:marLeft w:val="0"/>
      <w:marRight w:val="0"/>
      <w:marTop w:val="0"/>
      <w:marBottom w:val="0"/>
      <w:divBdr>
        <w:top w:val="none" w:sz="0" w:space="0" w:color="auto"/>
        <w:left w:val="none" w:sz="0" w:space="0" w:color="auto"/>
        <w:bottom w:val="none" w:sz="0" w:space="0" w:color="auto"/>
        <w:right w:val="none" w:sz="0" w:space="0" w:color="auto"/>
      </w:divBdr>
    </w:div>
    <w:div w:id="198665488">
      <w:bodyDiv w:val="1"/>
      <w:marLeft w:val="0"/>
      <w:marRight w:val="0"/>
      <w:marTop w:val="0"/>
      <w:marBottom w:val="0"/>
      <w:divBdr>
        <w:top w:val="none" w:sz="0" w:space="0" w:color="auto"/>
        <w:left w:val="none" w:sz="0" w:space="0" w:color="auto"/>
        <w:bottom w:val="none" w:sz="0" w:space="0" w:color="auto"/>
        <w:right w:val="none" w:sz="0" w:space="0" w:color="auto"/>
      </w:divBdr>
    </w:div>
    <w:div w:id="226763958">
      <w:bodyDiv w:val="1"/>
      <w:marLeft w:val="0"/>
      <w:marRight w:val="0"/>
      <w:marTop w:val="0"/>
      <w:marBottom w:val="0"/>
      <w:divBdr>
        <w:top w:val="none" w:sz="0" w:space="0" w:color="auto"/>
        <w:left w:val="none" w:sz="0" w:space="0" w:color="auto"/>
        <w:bottom w:val="none" w:sz="0" w:space="0" w:color="auto"/>
        <w:right w:val="none" w:sz="0" w:space="0" w:color="auto"/>
      </w:divBdr>
    </w:div>
    <w:div w:id="401413289">
      <w:bodyDiv w:val="1"/>
      <w:marLeft w:val="0"/>
      <w:marRight w:val="0"/>
      <w:marTop w:val="0"/>
      <w:marBottom w:val="0"/>
      <w:divBdr>
        <w:top w:val="none" w:sz="0" w:space="0" w:color="auto"/>
        <w:left w:val="none" w:sz="0" w:space="0" w:color="auto"/>
        <w:bottom w:val="none" w:sz="0" w:space="0" w:color="auto"/>
        <w:right w:val="none" w:sz="0" w:space="0" w:color="auto"/>
      </w:divBdr>
    </w:div>
    <w:div w:id="407576777">
      <w:bodyDiv w:val="1"/>
      <w:marLeft w:val="0"/>
      <w:marRight w:val="0"/>
      <w:marTop w:val="0"/>
      <w:marBottom w:val="0"/>
      <w:divBdr>
        <w:top w:val="none" w:sz="0" w:space="0" w:color="auto"/>
        <w:left w:val="none" w:sz="0" w:space="0" w:color="auto"/>
        <w:bottom w:val="none" w:sz="0" w:space="0" w:color="auto"/>
        <w:right w:val="none" w:sz="0" w:space="0" w:color="auto"/>
      </w:divBdr>
    </w:div>
    <w:div w:id="741412795">
      <w:bodyDiv w:val="1"/>
      <w:marLeft w:val="0"/>
      <w:marRight w:val="0"/>
      <w:marTop w:val="0"/>
      <w:marBottom w:val="0"/>
      <w:divBdr>
        <w:top w:val="none" w:sz="0" w:space="0" w:color="auto"/>
        <w:left w:val="none" w:sz="0" w:space="0" w:color="auto"/>
        <w:bottom w:val="none" w:sz="0" w:space="0" w:color="auto"/>
        <w:right w:val="none" w:sz="0" w:space="0" w:color="auto"/>
      </w:divBdr>
    </w:div>
    <w:div w:id="865101439">
      <w:bodyDiv w:val="1"/>
      <w:marLeft w:val="0"/>
      <w:marRight w:val="0"/>
      <w:marTop w:val="0"/>
      <w:marBottom w:val="0"/>
      <w:divBdr>
        <w:top w:val="none" w:sz="0" w:space="0" w:color="auto"/>
        <w:left w:val="none" w:sz="0" w:space="0" w:color="auto"/>
        <w:bottom w:val="none" w:sz="0" w:space="0" w:color="auto"/>
        <w:right w:val="none" w:sz="0" w:space="0" w:color="auto"/>
      </w:divBdr>
    </w:div>
    <w:div w:id="950362137">
      <w:bodyDiv w:val="1"/>
      <w:marLeft w:val="0"/>
      <w:marRight w:val="0"/>
      <w:marTop w:val="0"/>
      <w:marBottom w:val="0"/>
      <w:divBdr>
        <w:top w:val="none" w:sz="0" w:space="0" w:color="auto"/>
        <w:left w:val="none" w:sz="0" w:space="0" w:color="auto"/>
        <w:bottom w:val="none" w:sz="0" w:space="0" w:color="auto"/>
        <w:right w:val="none" w:sz="0" w:space="0" w:color="auto"/>
      </w:divBdr>
    </w:div>
    <w:div w:id="1058936190">
      <w:bodyDiv w:val="1"/>
      <w:marLeft w:val="0"/>
      <w:marRight w:val="0"/>
      <w:marTop w:val="0"/>
      <w:marBottom w:val="0"/>
      <w:divBdr>
        <w:top w:val="none" w:sz="0" w:space="0" w:color="auto"/>
        <w:left w:val="none" w:sz="0" w:space="0" w:color="auto"/>
        <w:bottom w:val="none" w:sz="0" w:space="0" w:color="auto"/>
        <w:right w:val="none" w:sz="0" w:space="0" w:color="auto"/>
      </w:divBdr>
    </w:div>
    <w:div w:id="1334726928">
      <w:bodyDiv w:val="1"/>
      <w:marLeft w:val="0"/>
      <w:marRight w:val="0"/>
      <w:marTop w:val="0"/>
      <w:marBottom w:val="0"/>
      <w:divBdr>
        <w:top w:val="none" w:sz="0" w:space="0" w:color="auto"/>
        <w:left w:val="none" w:sz="0" w:space="0" w:color="auto"/>
        <w:bottom w:val="none" w:sz="0" w:space="0" w:color="auto"/>
        <w:right w:val="none" w:sz="0" w:space="0" w:color="auto"/>
      </w:divBdr>
    </w:div>
    <w:div w:id="1355305839">
      <w:bodyDiv w:val="1"/>
      <w:marLeft w:val="0"/>
      <w:marRight w:val="0"/>
      <w:marTop w:val="0"/>
      <w:marBottom w:val="0"/>
      <w:divBdr>
        <w:top w:val="none" w:sz="0" w:space="0" w:color="auto"/>
        <w:left w:val="none" w:sz="0" w:space="0" w:color="auto"/>
        <w:bottom w:val="none" w:sz="0" w:space="0" w:color="auto"/>
        <w:right w:val="none" w:sz="0" w:space="0" w:color="auto"/>
      </w:divBdr>
    </w:div>
    <w:div w:id="1376083669">
      <w:bodyDiv w:val="1"/>
      <w:marLeft w:val="0"/>
      <w:marRight w:val="0"/>
      <w:marTop w:val="0"/>
      <w:marBottom w:val="0"/>
      <w:divBdr>
        <w:top w:val="none" w:sz="0" w:space="0" w:color="auto"/>
        <w:left w:val="none" w:sz="0" w:space="0" w:color="auto"/>
        <w:bottom w:val="none" w:sz="0" w:space="0" w:color="auto"/>
        <w:right w:val="none" w:sz="0" w:space="0" w:color="auto"/>
      </w:divBdr>
    </w:div>
    <w:div w:id="1554729032">
      <w:bodyDiv w:val="1"/>
      <w:marLeft w:val="0"/>
      <w:marRight w:val="0"/>
      <w:marTop w:val="0"/>
      <w:marBottom w:val="0"/>
      <w:divBdr>
        <w:top w:val="none" w:sz="0" w:space="0" w:color="auto"/>
        <w:left w:val="none" w:sz="0" w:space="0" w:color="auto"/>
        <w:bottom w:val="none" w:sz="0" w:space="0" w:color="auto"/>
        <w:right w:val="none" w:sz="0" w:space="0" w:color="auto"/>
      </w:divBdr>
    </w:div>
    <w:div w:id="1683630177">
      <w:bodyDiv w:val="1"/>
      <w:marLeft w:val="0"/>
      <w:marRight w:val="0"/>
      <w:marTop w:val="0"/>
      <w:marBottom w:val="0"/>
      <w:divBdr>
        <w:top w:val="none" w:sz="0" w:space="0" w:color="auto"/>
        <w:left w:val="none" w:sz="0" w:space="0" w:color="auto"/>
        <w:bottom w:val="none" w:sz="0" w:space="0" w:color="auto"/>
        <w:right w:val="none" w:sz="0" w:space="0" w:color="auto"/>
      </w:divBdr>
    </w:div>
    <w:div w:id="1688824584">
      <w:bodyDiv w:val="1"/>
      <w:marLeft w:val="0"/>
      <w:marRight w:val="0"/>
      <w:marTop w:val="0"/>
      <w:marBottom w:val="0"/>
      <w:divBdr>
        <w:top w:val="none" w:sz="0" w:space="0" w:color="auto"/>
        <w:left w:val="none" w:sz="0" w:space="0" w:color="auto"/>
        <w:bottom w:val="none" w:sz="0" w:space="0" w:color="auto"/>
        <w:right w:val="none" w:sz="0" w:space="0" w:color="auto"/>
      </w:divBdr>
    </w:div>
    <w:div w:id="1741294696">
      <w:bodyDiv w:val="1"/>
      <w:marLeft w:val="0"/>
      <w:marRight w:val="0"/>
      <w:marTop w:val="0"/>
      <w:marBottom w:val="0"/>
      <w:divBdr>
        <w:top w:val="none" w:sz="0" w:space="0" w:color="auto"/>
        <w:left w:val="none" w:sz="0" w:space="0" w:color="auto"/>
        <w:bottom w:val="none" w:sz="0" w:space="0" w:color="auto"/>
        <w:right w:val="none" w:sz="0" w:space="0" w:color="auto"/>
      </w:divBdr>
    </w:div>
    <w:div w:id="1771196650">
      <w:bodyDiv w:val="1"/>
      <w:marLeft w:val="0"/>
      <w:marRight w:val="0"/>
      <w:marTop w:val="0"/>
      <w:marBottom w:val="0"/>
      <w:divBdr>
        <w:top w:val="none" w:sz="0" w:space="0" w:color="auto"/>
        <w:left w:val="none" w:sz="0" w:space="0" w:color="auto"/>
        <w:bottom w:val="none" w:sz="0" w:space="0" w:color="auto"/>
        <w:right w:val="none" w:sz="0" w:space="0" w:color="auto"/>
      </w:divBdr>
    </w:div>
    <w:div w:id="1881090558">
      <w:bodyDiv w:val="1"/>
      <w:marLeft w:val="0"/>
      <w:marRight w:val="0"/>
      <w:marTop w:val="0"/>
      <w:marBottom w:val="0"/>
      <w:divBdr>
        <w:top w:val="none" w:sz="0" w:space="0" w:color="auto"/>
        <w:left w:val="none" w:sz="0" w:space="0" w:color="auto"/>
        <w:bottom w:val="none" w:sz="0" w:space="0" w:color="auto"/>
        <w:right w:val="none" w:sz="0" w:space="0" w:color="auto"/>
      </w:divBdr>
    </w:div>
    <w:div w:id="1924220089">
      <w:bodyDiv w:val="1"/>
      <w:marLeft w:val="0"/>
      <w:marRight w:val="0"/>
      <w:marTop w:val="0"/>
      <w:marBottom w:val="0"/>
      <w:divBdr>
        <w:top w:val="none" w:sz="0" w:space="0" w:color="auto"/>
        <w:left w:val="none" w:sz="0" w:space="0" w:color="auto"/>
        <w:bottom w:val="none" w:sz="0" w:space="0" w:color="auto"/>
        <w:right w:val="none" w:sz="0" w:space="0" w:color="auto"/>
      </w:divBdr>
    </w:div>
    <w:div w:id="1962295414">
      <w:bodyDiv w:val="1"/>
      <w:marLeft w:val="0"/>
      <w:marRight w:val="0"/>
      <w:marTop w:val="0"/>
      <w:marBottom w:val="0"/>
      <w:divBdr>
        <w:top w:val="none" w:sz="0" w:space="0" w:color="auto"/>
        <w:left w:val="none" w:sz="0" w:space="0" w:color="auto"/>
        <w:bottom w:val="none" w:sz="0" w:space="0" w:color="auto"/>
        <w:right w:val="none" w:sz="0" w:space="0" w:color="auto"/>
      </w:divBdr>
    </w:div>
    <w:div w:id="204101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F256B-6EF8-4439-BD53-A2995CBCC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66</Words>
  <Characters>505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VK e-pasta izdruka</vt:lpstr>
    </vt:vector>
  </TitlesOfParts>
  <Company>CAA of Latvia</Company>
  <LinksUpToDate>false</LinksUpToDate>
  <CharactersWithSpaces>570</CharactersWithSpaces>
  <SharedDoc>false</SharedDoc>
  <HLinks>
    <vt:vector size="18" baseType="variant">
      <vt:variant>
        <vt:i4>1179700</vt:i4>
      </vt:variant>
      <vt:variant>
        <vt:i4>6</vt:i4>
      </vt:variant>
      <vt:variant>
        <vt:i4>0</vt:i4>
      </vt:variant>
      <vt:variant>
        <vt:i4>5</vt:i4>
      </vt:variant>
      <vt:variant>
        <vt:lpwstr>mailto:SM.Pasts@sam.gov.lv</vt:lpwstr>
      </vt:variant>
      <vt:variant>
        <vt:lpwstr/>
      </vt:variant>
      <vt:variant>
        <vt:i4>7602198</vt:i4>
      </vt:variant>
      <vt:variant>
        <vt:i4>3</vt:i4>
      </vt:variant>
      <vt:variant>
        <vt:i4>0</vt:i4>
      </vt:variant>
      <vt:variant>
        <vt:i4>5</vt:i4>
      </vt:variant>
      <vt:variant>
        <vt:lpwstr>mailto:dauks@mk.gov.lv</vt:lpwstr>
      </vt:variant>
      <vt:variant>
        <vt:lpwstr/>
      </vt:variant>
      <vt:variant>
        <vt:i4>7602198</vt:i4>
      </vt:variant>
      <vt:variant>
        <vt:i4>0</vt:i4>
      </vt:variant>
      <vt:variant>
        <vt:i4>0</vt:i4>
      </vt:variant>
      <vt:variant>
        <vt:i4>5</vt:i4>
      </vt:variant>
      <vt:variant>
        <vt:lpwstr>mailto:dauks@mk.gov.lv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 e-pasta izdruka</dc:title>
  <dc:subject>atzinums</dc:subject>
  <dc:creator>TM</dc:creator>
  <cp:keywords/>
  <cp:lastModifiedBy>Viesturs Gertners</cp:lastModifiedBy>
  <cp:revision>4</cp:revision>
  <dcterms:created xsi:type="dcterms:W3CDTF">2021-07-13T08:52:00Z</dcterms:created>
  <dcterms:modified xsi:type="dcterms:W3CDTF">2021-07-13T08:53:00Z</dcterms:modified>
</cp:coreProperties>
</file>