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86DAF" w:rsidP="002C22B9" w:rsidRDefault="00786DAF" w14:paraId="02A706E6" w14:textId="77777777">
      <w:pPr>
        <w:jc w:val="center"/>
        <w:rPr>
          <w:sz w:val="20"/>
        </w:rPr>
      </w:pPr>
    </w:p>
    <w:p w:rsidR="002C22B9" w:rsidP="002C22B9" w:rsidRDefault="002C22B9" w14:paraId="5CC069D0" w14:textId="77777777">
      <w:pPr>
        <w:jc w:val="center"/>
        <w:rPr>
          <w:sz w:val="20"/>
        </w:rPr>
      </w:pPr>
      <w:r w:rsidRPr="00914649">
        <w:rPr>
          <w:sz w:val="20"/>
        </w:rPr>
        <w:t>Rīgā</w:t>
      </w:r>
    </w:p>
    <w:p w:rsidR="002C22B9" w:rsidP="007F3771" w:rsidRDefault="002C22B9" w14:paraId="5CA83C9C" w14:textId="77777777">
      <w:pPr>
        <w:rPr>
          <w:spacing w:val="4"/>
          <w:sz w:val="20"/>
        </w:rPr>
      </w:pPr>
    </w:p>
    <w:tbl>
      <w:tblPr>
        <w:tblW w:w="0" w:type="auto"/>
        <w:tblLook w:val="0000" w:firstRow="0" w:lastRow="0" w:firstColumn="0" w:lastColumn="0" w:noHBand="0" w:noVBand="0"/>
      </w:tblPr>
      <w:tblGrid>
        <w:gridCol w:w="450"/>
        <w:gridCol w:w="1785"/>
        <w:gridCol w:w="708"/>
        <w:gridCol w:w="2727"/>
      </w:tblGrid>
      <w:tr w:rsidRPr="00615936" w:rsidR="002C22B9" w:rsidTr="009F77B9" w14:paraId="4924A2E8" w14:textId="77777777">
        <w:tc>
          <w:tcPr>
            <w:tcW w:w="450" w:type="dxa"/>
            <w:tcBorders>
              <w:top w:val="nil"/>
              <w:left w:val="nil"/>
              <w:bottom w:val="nil"/>
              <w:right w:val="nil"/>
            </w:tcBorders>
          </w:tcPr>
          <w:p w:rsidRPr="00615936" w:rsidR="002C22B9" w:rsidP="002C22B9" w:rsidRDefault="002C22B9" w14:paraId="3D2A1AAB" w14:textId="77777777">
            <w:pPr>
              <w:tabs>
                <w:tab w:val="left" w:pos="360"/>
                <w:tab w:val="left" w:pos="3960"/>
              </w:tabs>
              <w:rPr>
                <w:sz w:val="20"/>
              </w:rPr>
            </w:pPr>
          </w:p>
        </w:tc>
        <w:bookmarkStart w:name="reg_dat" w:id="0"/>
        <w:tc>
          <w:tcPr>
            <w:tcW w:w="1785" w:type="dxa"/>
            <w:tcBorders>
              <w:top w:val="nil"/>
              <w:left w:val="nil"/>
              <w:bottom w:val="single" w:color="auto" w:sz="4" w:space="0"/>
              <w:right w:val="nil"/>
            </w:tcBorders>
          </w:tcPr>
          <w:p w:rsidRPr="00615936" w:rsidR="002C22B9" w:rsidP="002C22B9" w:rsidRDefault="002C22B9" w14:paraId="134DDE7A" w14:textId="77777777">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D44B70">
              <w:rPr>
                <w:szCs w:val="24"/>
              </w:rPr>
              <w:t>06.09.2021</w:t>
            </w:r>
            <w:r w:rsidRPr="00615936">
              <w:rPr>
                <w:szCs w:val="24"/>
              </w:rPr>
              <w:fldChar w:fldCharType="end"/>
            </w:r>
            <w:bookmarkEnd w:id="0"/>
          </w:p>
        </w:tc>
        <w:tc>
          <w:tcPr>
            <w:tcW w:w="708" w:type="dxa"/>
            <w:tcBorders>
              <w:top w:val="nil"/>
              <w:left w:val="nil"/>
              <w:bottom w:val="nil"/>
              <w:right w:val="nil"/>
            </w:tcBorders>
          </w:tcPr>
          <w:p w:rsidRPr="00615936" w:rsidR="002C22B9" w:rsidP="002C22B9" w:rsidRDefault="002C22B9" w14:paraId="2D5CA552" w14:textId="77777777">
            <w:pPr>
              <w:tabs>
                <w:tab w:val="left" w:pos="360"/>
                <w:tab w:val="left" w:pos="3960"/>
              </w:tabs>
              <w:jc w:val="center"/>
              <w:rPr>
                <w:sz w:val="20"/>
              </w:rPr>
            </w:pPr>
            <w:r w:rsidRPr="00615936">
              <w:rPr>
                <w:sz w:val="20"/>
              </w:rPr>
              <w:t>Nr.</w:t>
            </w:r>
          </w:p>
        </w:tc>
        <w:bookmarkStart w:name="lietas_nr" w:id="1"/>
        <w:tc>
          <w:tcPr>
            <w:tcW w:w="2727" w:type="dxa"/>
            <w:tcBorders>
              <w:top w:val="nil"/>
              <w:left w:val="nil"/>
              <w:bottom w:val="single" w:color="auto" w:sz="4" w:space="0"/>
              <w:right w:val="nil"/>
            </w:tcBorders>
          </w:tcPr>
          <w:p w:rsidRPr="00615936" w:rsidR="002C22B9" w:rsidP="002C22B9" w:rsidRDefault="002C22B9" w14:paraId="563EFAB4" w14:textId="77777777">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E05D4F">
              <w:rPr>
                <w:szCs w:val="24"/>
              </w:rPr>
              <w:t>12/A-2</w:t>
            </w:r>
            <w:r w:rsidRPr="00615936">
              <w:rPr>
                <w:szCs w:val="24"/>
              </w:rPr>
              <w:fldChar w:fldCharType="end"/>
            </w:r>
            <w:bookmarkEnd w:id="1"/>
            <w:r w:rsidRPr="00615936">
              <w:rPr>
                <w:szCs w:val="24"/>
              </w:rPr>
              <w:t>/</w:t>
            </w:r>
            <w:bookmarkStart w:name="reg_num" w:id="2"/>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D44B70">
              <w:rPr>
                <w:szCs w:val="24"/>
              </w:rPr>
              <w:t>4908</w:t>
            </w:r>
            <w:r w:rsidRPr="00615936">
              <w:rPr>
                <w:szCs w:val="24"/>
              </w:rPr>
              <w:fldChar w:fldCharType="end"/>
            </w:r>
            <w:bookmarkEnd w:id="2"/>
          </w:p>
        </w:tc>
      </w:tr>
      <w:tr w:rsidRPr="00615936" w:rsidR="002C22B9" w:rsidTr="009F77B9" w14:paraId="02582688" w14:textId="77777777">
        <w:trPr>
          <w:trHeight w:val="188"/>
        </w:trPr>
        <w:tc>
          <w:tcPr>
            <w:tcW w:w="450" w:type="dxa"/>
            <w:tcBorders>
              <w:top w:val="nil"/>
              <w:left w:val="nil"/>
              <w:bottom w:val="nil"/>
              <w:right w:val="nil"/>
            </w:tcBorders>
          </w:tcPr>
          <w:p w:rsidRPr="00615936" w:rsidR="002C22B9" w:rsidP="002C22B9" w:rsidRDefault="002C22B9" w14:paraId="1D8A7E1E" w14:textId="77777777">
            <w:pPr>
              <w:tabs>
                <w:tab w:val="left" w:pos="360"/>
                <w:tab w:val="left" w:pos="3960"/>
              </w:tabs>
              <w:rPr>
                <w:sz w:val="20"/>
              </w:rPr>
            </w:pPr>
          </w:p>
        </w:tc>
        <w:tc>
          <w:tcPr>
            <w:tcW w:w="1785" w:type="dxa"/>
            <w:tcBorders>
              <w:top w:val="single" w:color="auto" w:sz="4" w:space="0"/>
              <w:left w:val="nil"/>
              <w:bottom w:val="nil"/>
              <w:right w:val="nil"/>
            </w:tcBorders>
          </w:tcPr>
          <w:p w:rsidRPr="00615936" w:rsidR="002C22B9" w:rsidP="002C22B9" w:rsidRDefault="002C22B9" w14:paraId="65150496" w14:textId="77777777">
            <w:pPr>
              <w:tabs>
                <w:tab w:val="left" w:pos="360"/>
                <w:tab w:val="left" w:pos="3960"/>
              </w:tabs>
              <w:rPr>
                <w:sz w:val="20"/>
              </w:rPr>
            </w:pPr>
          </w:p>
        </w:tc>
        <w:tc>
          <w:tcPr>
            <w:tcW w:w="708" w:type="dxa"/>
            <w:tcBorders>
              <w:top w:val="nil"/>
              <w:left w:val="nil"/>
              <w:bottom w:val="nil"/>
              <w:right w:val="nil"/>
            </w:tcBorders>
          </w:tcPr>
          <w:p w:rsidRPr="00615936" w:rsidR="002C22B9" w:rsidP="002C22B9" w:rsidRDefault="002C22B9" w14:paraId="725DD777" w14:textId="77777777">
            <w:pPr>
              <w:tabs>
                <w:tab w:val="left" w:pos="360"/>
                <w:tab w:val="left" w:pos="3960"/>
              </w:tabs>
              <w:jc w:val="center"/>
              <w:rPr>
                <w:sz w:val="20"/>
              </w:rPr>
            </w:pPr>
          </w:p>
        </w:tc>
        <w:tc>
          <w:tcPr>
            <w:tcW w:w="2727" w:type="dxa"/>
            <w:tcBorders>
              <w:top w:val="single" w:color="auto" w:sz="4" w:space="0"/>
              <w:left w:val="nil"/>
              <w:bottom w:val="nil"/>
              <w:right w:val="nil"/>
            </w:tcBorders>
          </w:tcPr>
          <w:p w:rsidRPr="00615936" w:rsidR="002C22B9" w:rsidP="002C22B9" w:rsidRDefault="002C22B9" w14:paraId="151FDC6E" w14:textId="77777777">
            <w:pPr>
              <w:tabs>
                <w:tab w:val="left" w:pos="360"/>
                <w:tab w:val="left" w:pos="3960"/>
              </w:tabs>
              <w:rPr>
                <w:sz w:val="20"/>
              </w:rPr>
            </w:pPr>
          </w:p>
        </w:tc>
      </w:tr>
      <w:tr w:rsidRPr="00615936" w:rsidR="002C22B9" w:rsidTr="009F77B9" w14:paraId="5EFAD523" w14:textId="77777777">
        <w:tc>
          <w:tcPr>
            <w:tcW w:w="450" w:type="dxa"/>
            <w:tcBorders>
              <w:top w:val="nil"/>
              <w:left w:val="nil"/>
              <w:bottom w:val="nil"/>
              <w:right w:val="nil"/>
            </w:tcBorders>
          </w:tcPr>
          <w:p w:rsidRPr="00615936" w:rsidR="002C22B9" w:rsidP="002C22B9" w:rsidRDefault="002C22B9" w14:paraId="0ACAD639" w14:textId="77777777">
            <w:pPr>
              <w:tabs>
                <w:tab w:val="left" w:pos="360"/>
                <w:tab w:val="left" w:pos="3960"/>
              </w:tabs>
              <w:rPr>
                <w:sz w:val="20"/>
              </w:rPr>
            </w:pPr>
            <w:r w:rsidRPr="00615936">
              <w:rPr>
                <w:sz w:val="20"/>
              </w:rPr>
              <w:t>Uz</w:t>
            </w:r>
          </w:p>
        </w:tc>
        <w:bookmarkStart w:name="san_dat" w:id="3"/>
        <w:tc>
          <w:tcPr>
            <w:tcW w:w="1785" w:type="dxa"/>
            <w:tcBorders>
              <w:top w:val="nil"/>
              <w:left w:val="nil"/>
              <w:bottom w:val="single" w:color="auto" w:sz="4" w:space="0"/>
              <w:right w:val="nil"/>
            </w:tcBorders>
          </w:tcPr>
          <w:p w:rsidRPr="00615936" w:rsidR="002C22B9" w:rsidP="002C22B9" w:rsidRDefault="002C22B9" w14:paraId="2288FFA2" w14:textId="77777777">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E05D4F">
              <w:rPr>
                <w:szCs w:val="24"/>
              </w:rPr>
              <w:t>03.09.2021</w:t>
            </w:r>
            <w:r w:rsidRPr="00615936">
              <w:rPr>
                <w:szCs w:val="24"/>
              </w:rPr>
              <w:fldChar w:fldCharType="end"/>
            </w:r>
            <w:bookmarkEnd w:id="3"/>
          </w:p>
        </w:tc>
        <w:tc>
          <w:tcPr>
            <w:tcW w:w="708" w:type="dxa"/>
            <w:tcBorders>
              <w:top w:val="nil"/>
              <w:left w:val="nil"/>
              <w:bottom w:val="nil"/>
              <w:right w:val="nil"/>
            </w:tcBorders>
          </w:tcPr>
          <w:p w:rsidRPr="00615936" w:rsidR="002C22B9" w:rsidP="002C22B9" w:rsidRDefault="002C22B9" w14:paraId="7CC3B9CA" w14:textId="77777777">
            <w:pPr>
              <w:tabs>
                <w:tab w:val="left" w:pos="360"/>
                <w:tab w:val="left" w:pos="3960"/>
              </w:tabs>
              <w:jc w:val="center"/>
              <w:rPr>
                <w:sz w:val="20"/>
              </w:rPr>
            </w:pPr>
            <w:r w:rsidRPr="00615936">
              <w:rPr>
                <w:sz w:val="20"/>
              </w:rPr>
              <w:t>Nr.</w:t>
            </w:r>
          </w:p>
        </w:tc>
        <w:bookmarkStart w:name="san_num" w:id="4"/>
        <w:tc>
          <w:tcPr>
            <w:tcW w:w="2727" w:type="dxa"/>
            <w:tcBorders>
              <w:top w:val="nil"/>
              <w:left w:val="nil"/>
              <w:bottom w:val="single" w:color="auto" w:sz="4" w:space="0"/>
              <w:right w:val="nil"/>
            </w:tcBorders>
          </w:tcPr>
          <w:p w:rsidRPr="00615936" w:rsidR="002C22B9" w:rsidP="002C22B9" w:rsidRDefault="002C22B9" w14:paraId="7BBB6411" w14:textId="77777777">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E05D4F">
              <w:rPr>
                <w:szCs w:val="24"/>
              </w:rPr>
              <w:t>2.6-1/1543</w:t>
            </w:r>
            <w:r w:rsidRPr="00615936">
              <w:rPr>
                <w:szCs w:val="24"/>
              </w:rPr>
              <w:fldChar w:fldCharType="end"/>
            </w:r>
            <w:bookmarkEnd w:id="4"/>
          </w:p>
        </w:tc>
      </w:tr>
    </w:tbl>
    <w:tbl>
      <w:tblPr>
        <w:tblStyle w:val="Reatabula"/>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44"/>
      </w:tblGrid>
      <w:tr w:rsidRPr="000416F1" w:rsidR="000C0DD4" w:rsidTr="000C0DD4" w14:paraId="50962A4E" w14:textId="77777777">
        <w:trPr>
          <w:jc w:val="right"/>
        </w:trPr>
        <w:tc>
          <w:tcPr>
            <w:tcW w:w="4644" w:type="dxa"/>
          </w:tcPr>
          <w:p w:rsidRPr="000416F1" w:rsidR="000C0DD4" w:rsidP="000C0DD4" w:rsidRDefault="00E05D4F" w14:paraId="57CF8E62" w14:textId="77777777">
            <w:pPr>
              <w:jc w:val="right"/>
              <w:rPr>
                <w:b/>
                <w:bCs/>
                <w:sz w:val="26"/>
                <w:szCs w:val="26"/>
                <w:lang w:eastAsia="lv-LV"/>
              </w:rPr>
            </w:pPr>
            <w:bookmarkStart w:name="org_nos" w:id="5"/>
            <w:r w:rsidRPr="000416F1">
              <w:rPr>
                <w:b/>
                <w:bCs/>
                <w:sz w:val="26"/>
                <w:szCs w:val="26"/>
                <w:lang w:eastAsia="lv-LV"/>
              </w:rPr>
              <w:t>Kultūras ministrija</w:t>
            </w:r>
            <w:r w:rsidRPr="000416F1" w:rsidR="000416F1">
              <w:rPr>
                <w:b/>
                <w:bCs/>
                <w:sz w:val="26"/>
                <w:szCs w:val="26"/>
                <w:lang w:eastAsia="lv-LV"/>
              </w:rPr>
              <w:t>i</w:t>
            </w:r>
          </w:p>
        </w:tc>
      </w:tr>
      <w:bookmarkEnd w:id="5"/>
    </w:tbl>
    <w:p w:rsidRPr="000416F1" w:rsidR="001F53D9" w:rsidP="004F32A1" w:rsidRDefault="001F53D9" w14:paraId="2BE1D0F9" w14:textId="77777777">
      <w:pPr>
        <w:rPr>
          <w:spacing w:val="4"/>
          <w:sz w:val="26"/>
          <w:szCs w:val="26"/>
        </w:rPr>
      </w:pPr>
    </w:p>
    <w:tbl>
      <w:tblPr>
        <w:tblStyle w:val="Reatabula"/>
        <w:tblW w:w="0" w:type="auto"/>
        <w:tblLook w:val="04A0" w:firstRow="1" w:lastRow="0" w:firstColumn="1" w:lastColumn="0" w:noHBand="0" w:noVBand="1"/>
      </w:tblPr>
      <w:tblGrid>
        <w:gridCol w:w="5429"/>
      </w:tblGrid>
      <w:tr w:rsidRPr="000416F1" w:rsidR="000C0DD4" w:rsidTr="000416F1" w14:paraId="46088E35" w14:textId="77777777">
        <w:trPr>
          <w:trHeight w:val="1425"/>
        </w:trPr>
        <w:tc>
          <w:tcPr>
            <w:tcW w:w="5429" w:type="dxa"/>
            <w:tcBorders>
              <w:top w:val="nil"/>
              <w:left w:val="nil"/>
              <w:bottom w:val="nil"/>
              <w:right w:val="nil"/>
            </w:tcBorders>
          </w:tcPr>
          <w:p w:rsidRPr="000416F1" w:rsidR="000C0DD4" w:rsidP="00C04DED" w:rsidRDefault="00E05D4F" w14:paraId="111AA3BF" w14:textId="77777777">
            <w:pPr>
              <w:jc w:val="left"/>
              <w:rPr>
                <w:i/>
                <w:iCs/>
                <w:sz w:val="26"/>
                <w:szCs w:val="26"/>
                <w:lang w:eastAsia="lv-LV"/>
              </w:rPr>
            </w:pPr>
            <w:r w:rsidRPr="000416F1">
              <w:rPr>
                <w:i/>
                <w:iCs/>
                <w:sz w:val="26"/>
                <w:szCs w:val="26"/>
                <w:lang w:eastAsia="lv-LV"/>
              </w:rPr>
              <w:t>Par Ministru kabineta rīkojuma</w:t>
            </w:r>
            <w:r w:rsidRPr="000416F1" w:rsidR="000416F1">
              <w:rPr>
                <w:i/>
                <w:iCs/>
                <w:sz w:val="26"/>
                <w:szCs w:val="26"/>
                <w:lang w:eastAsia="lv-LV"/>
              </w:rPr>
              <w:t xml:space="preserve"> projektu “</w:t>
            </w:r>
            <w:r w:rsidRPr="000416F1">
              <w:rPr>
                <w:i/>
                <w:iCs/>
                <w:sz w:val="26"/>
                <w:szCs w:val="26"/>
                <w:lang w:eastAsia="lv-LV"/>
              </w:rPr>
              <w:t>Par finanšu līdzekļu piešķiršanu</w:t>
            </w:r>
            <w:r w:rsidRPr="000416F1" w:rsidR="000416F1">
              <w:rPr>
                <w:i/>
                <w:iCs/>
                <w:sz w:val="26"/>
                <w:szCs w:val="26"/>
                <w:lang w:eastAsia="lv-LV"/>
              </w:rPr>
              <w:t xml:space="preserve"> no valsts budžeta programmas “</w:t>
            </w:r>
            <w:r w:rsidRPr="000416F1">
              <w:rPr>
                <w:i/>
                <w:iCs/>
                <w:sz w:val="26"/>
                <w:szCs w:val="26"/>
                <w:lang w:eastAsia="lv-LV"/>
              </w:rPr>
              <w:t>Līd</w:t>
            </w:r>
            <w:r w:rsidRPr="000416F1" w:rsidR="000416F1">
              <w:rPr>
                <w:i/>
                <w:iCs/>
                <w:sz w:val="26"/>
                <w:szCs w:val="26"/>
                <w:lang w:eastAsia="lv-LV"/>
              </w:rPr>
              <w:t>zekļi neparedzētiem gadījumiem””</w:t>
            </w:r>
            <w:r w:rsidRPr="000416F1">
              <w:rPr>
                <w:i/>
                <w:iCs/>
                <w:sz w:val="26"/>
                <w:szCs w:val="26"/>
                <w:lang w:eastAsia="lv-LV"/>
              </w:rPr>
              <w:t xml:space="preserve"> (Nacionālās Mākslu vidusskolas aprīkojuma iegādei)</w:t>
            </w:r>
          </w:p>
        </w:tc>
      </w:tr>
    </w:tbl>
    <w:p w:rsidRPr="000416F1" w:rsidR="00E04F00" w:rsidP="00C04DED" w:rsidRDefault="00E04F00" w14:paraId="51446D75" w14:textId="77777777">
      <w:pPr>
        <w:jc w:val="left"/>
        <w:rPr>
          <w:sz w:val="26"/>
          <w:szCs w:val="26"/>
        </w:rPr>
      </w:pPr>
    </w:p>
    <w:p w:rsidRPr="000416F1" w:rsidR="006D6710" w:rsidP="007F3771" w:rsidRDefault="006D6710" w14:paraId="4927F20D" w14:textId="77777777">
      <w:pPr>
        <w:rPr>
          <w:sz w:val="26"/>
          <w:szCs w:val="26"/>
        </w:rPr>
      </w:pPr>
    </w:p>
    <w:p w:rsidRPr="000416F1" w:rsidR="000416F1" w:rsidP="000416F1" w:rsidRDefault="000416F1" w14:paraId="1C7DC0AE" w14:textId="77777777">
      <w:pPr>
        <w:spacing w:line="276" w:lineRule="auto"/>
        <w:ind w:firstLine="709"/>
        <w:rPr>
          <w:sz w:val="26"/>
          <w:szCs w:val="26"/>
        </w:rPr>
      </w:pPr>
      <w:r w:rsidRPr="000416F1">
        <w:rPr>
          <w:sz w:val="26"/>
          <w:szCs w:val="26"/>
        </w:rPr>
        <w:t xml:space="preserve">Finanšu ministrija atbilstoši kompetencei izskatīja Kultūras ministrijas sagatavoto Ministru kabineta rīkojuma projektu “Par finanšu līdzekļu piešķiršanu no valsts budžeta programmas „Līdzekļi neparedzētiem gadījumiem””, š.g. </w:t>
      </w:r>
      <w:proofErr w:type="gramStart"/>
      <w:r w:rsidRPr="000416F1">
        <w:rPr>
          <w:sz w:val="26"/>
          <w:szCs w:val="26"/>
        </w:rPr>
        <w:t>6.septembrī</w:t>
      </w:r>
      <w:proofErr w:type="gramEnd"/>
      <w:r w:rsidRPr="000416F1">
        <w:rPr>
          <w:sz w:val="26"/>
          <w:szCs w:val="26"/>
        </w:rPr>
        <w:t xml:space="preserve"> elektroniski precizēto sākotnējo ietekmes novērtējuma ziņojumu (anotācija), pamatojošos materiālus un informē, ka konceptuāli neiebilst pret tā tālāku virzību Ministru kabinetā.</w:t>
      </w:r>
    </w:p>
    <w:p w:rsidRPr="000416F1" w:rsidR="000416F1" w:rsidP="000416F1" w:rsidRDefault="000416F1" w14:paraId="1F559287" w14:textId="77777777">
      <w:pPr>
        <w:spacing w:line="276" w:lineRule="auto"/>
        <w:ind w:firstLine="709"/>
        <w:rPr>
          <w:sz w:val="26"/>
          <w:szCs w:val="26"/>
        </w:rPr>
      </w:pPr>
      <w:r w:rsidRPr="000416F1">
        <w:rPr>
          <w:sz w:val="26"/>
          <w:szCs w:val="26"/>
        </w:rPr>
        <w:t>Papildus 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w:t>
      </w:r>
    </w:p>
    <w:p w:rsidRPr="000416F1" w:rsidR="006D6710" w:rsidP="00615936" w:rsidRDefault="006D6710" w14:paraId="30E30B2D" w14:textId="77777777">
      <w:pPr>
        <w:ind w:firstLine="709"/>
        <w:rPr>
          <w:sz w:val="26"/>
          <w:szCs w:val="26"/>
        </w:rPr>
      </w:pPr>
    </w:p>
    <w:p w:rsidRPr="000416F1" w:rsidR="000416F1" w:rsidP="00615936" w:rsidRDefault="000416F1" w14:paraId="113097CA" w14:textId="77777777">
      <w:pPr>
        <w:ind w:firstLine="709"/>
        <w:rPr>
          <w:sz w:val="26"/>
          <w:szCs w:val="26"/>
        </w:rPr>
      </w:pPr>
      <w:r w:rsidRPr="000416F1">
        <w:rPr>
          <w:sz w:val="26"/>
          <w:szCs w:val="26"/>
        </w:rPr>
        <w:t>Ar cieņu</w:t>
      </w:r>
    </w:p>
    <w:p w:rsidRPr="000416F1" w:rsidR="006D6710" w:rsidP="007F3771" w:rsidRDefault="006D6710" w14:paraId="103BDD14" w14:textId="77777777">
      <w:pPr>
        <w:rPr>
          <w:sz w:val="26"/>
          <w:szCs w:val="26"/>
        </w:rPr>
      </w:pPr>
    </w:p>
    <w:tbl>
      <w:tblPr>
        <w:tblStyle w:val="Reatabula"/>
        <w:tblW w:w="93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395"/>
        <w:gridCol w:w="1984"/>
        <w:gridCol w:w="2977"/>
      </w:tblGrid>
      <w:tr w:rsidRPr="000416F1" w:rsidR="00AA6DC1" w:rsidTr="00AA6DC1" w14:paraId="78FECD2A" w14:textId="77777777">
        <w:tc>
          <w:tcPr>
            <w:tcW w:w="4395" w:type="dxa"/>
          </w:tcPr>
          <w:p w:rsidRPr="000416F1" w:rsidR="00E05D4F" w:rsidP="007F3771" w:rsidRDefault="000416F1" w14:paraId="639D00AF" w14:textId="77777777">
            <w:pPr>
              <w:rPr>
                <w:sz w:val="26"/>
                <w:szCs w:val="26"/>
              </w:rPr>
            </w:pPr>
            <w:r w:rsidRPr="000416F1">
              <w:rPr>
                <w:sz w:val="26"/>
                <w:szCs w:val="26"/>
              </w:rPr>
              <w:t>v</w:t>
            </w:r>
            <w:r w:rsidRPr="000416F1" w:rsidR="00E05D4F">
              <w:rPr>
                <w:sz w:val="26"/>
                <w:szCs w:val="26"/>
              </w:rPr>
              <w:t xml:space="preserve">alsts sekretāres vietniece </w:t>
            </w:r>
          </w:p>
          <w:p w:rsidRPr="000416F1" w:rsidR="00AA6DC1" w:rsidP="007F3771" w:rsidRDefault="00E05D4F" w14:paraId="1930312A" w14:textId="77777777">
            <w:pPr>
              <w:rPr>
                <w:sz w:val="26"/>
                <w:szCs w:val="26"/>
              </w:rPr>
            </w:pPr>
            <w:r w:rsidRPr="000416F1">
              <w:rPr>
                <w:sz w:val="26"/>
                <w:szCs w:val="26"/>
              </w:rPr>
              <w:t>budžeta jautājumos</w:t>
            </w:r>
          </w:p>
        </w:tc>
        <w:tc>
          <w:tcPr>
            <w:tcW w:w="1984" w:type="dxa"/>
          </w:tcPr>
          <w:p w:rsidRPr="000416F1" w:rsidR="00AA6DC1" w:rsidP="00AA6DC1" w:rsidRDefault="00AA6DC1" w14:paraId="68DAC7D6" w14:textId="77777777">
            <w:pPr>
              <w:jc w:val="center"/>
              <w:rPr>
                <w:sz w:val="26"/>
                <w:szCs w:val="26"/>
              </w:rPr>
            </w:pPr>
            <w:bookmarkStart w:name="edoc_info2" w:id="6"/>
            <w:r w:rsidRPr="000416F1">
              <w:rPr>
                <w:sz w:val="26"/>
                <w:szCs w:val="26"/>
              </w:rPr>
              <w:t>(paraksts*)</w:t>
            </w:r>
            <w:bookmarkEnd w:id="6"/>
          </w:p>
        </w:tc>
        <w:tc>
          <w:tcPr>
            <w:tcW w:w="2977" w:type="dxa"/>
            <w:vAlign w:val="bottom"/>
          </w:tcPr>
          <w:p w:rsidRPr="000416F1" w:rsidR="00AA6DC1" w:rsidP="00483407" w:rsidRDefault="00E05D4F" w14:paraId="2C3143B2" w14:textId="77777777">
            <w:pPr>
              <w:jc w:val="right"/>
              <w:rPr>
                <w:sz w:val="26"/>
                <w:szCs w:val="26"/>
              </w:rPr>
            </w:pPr>
            <w:r w:rsidRPr="000416F1">
              <w:rPr>
                <w:sz w:val="26"/>
                <w:szCs w:val="26"/>
              </w:rPr>
              <w:t>J.Plūme</w:t>
            </w:r>
          </w:p>
        </w:tc>
      </w:tr>
      <w:tr w:rsidRPr="00615936" w:rsidR="00AA6DC1" w:rsidTr="00AA6DC1" w14:paraId="572EA592" w14:textId="77777777">
        <w:tc>
          <w:tcPr>
            <w:tcW w:w="4395" w:type="dxa"/>
          </w:tcPr>
          <w:p w:rsidRPr="00615936" w:rsidR="00AA6DC1" w:rsidP="007F3771" w:rsidRDefault="00AA6DC1" w14:paraId="6211CBBA" w14:textId="77777777">
            <w:pPr>
              <w:rPr>
                <w:szCs w:val="24"/>
              </w:rPr>
            </w:pPr>
          </w:p>
        </w:tc>
        <w:tc>
          <w:tcPr>
            <w:tcW w:w="1984" w:type="dxa"/>
          </w:tcPr>
          <w:p w:rsidRPr="00615936" w:rsidR="00AA6DC1" w:rsidP="000C0DD4" w:rsidRDefault="00AA6DC1" w14:paraId="5FC187FE" w14:textId="77777777">
            <w:pPr>
              <w:jc w:val="right"/>
              <w:rPr>
                <w:szCs w:val="24"/>
              </w:rPr>
            </w:pPr>
          </w:p>
        </w:tc>
        <w:tc>
          <w:tcPr>
            <w:tcW w:w="2977" w:type="dxa"/>
            <w:vAlign w:val="bottom"/>
          </w:tcPr>
          <w:p w:rsidRPr="00615936" w:rsidR="00AA6DC1" w:rsidP="000C0DD4" w:rsidRDefault="00AA6DC1" w14:paraId="1E8B0AEB" w14:textId="77777777">
            <w:pPr>
              <w:jc w:val="right"/>
              <w:rPr>
                <w:szCs w:val="24"/>
              </w:rPr>
            </w:pPr>
          </w:p>
        </w:tc>
      </w:tr>
    </w:tbl>
    <w:tbl>
      <w:tblPr>
        <w:tblW w:w="8647" w:type="dxa"/>
        <w:tblLook w:val="04A0" w:firstRow="1" w:lastRow="0" w:firstColumn="1" w:lastColumn="0" w:noHBand="0" w:noVBand="1"/>
      </w:tblPr>
      <w:tblGrid>
        <w:gridCol w:w="8647"/>
      </w:tblGrid>
      <w:tr w:rsidR="002D6CB4" w:rsidTr="00AA6DC1" w14:paraId="2108D82C" w14:textId="77777777">
        <w:trPr>
          <w:cantSplit/>
          <w:trHeight w:val="615"/>
        </w:trPr>
        <w:tc>
          <w:tcPr>
            <w:tcW w:w="8647" w:type="dxa"/>
          </w:tcPr>
          <w:p w:rsidRPr="00AA6DC1" w:rsidR="002D6CB4" w:rsidP="00AA6DC1" w:rsidRDefault="00AA6DC1" w14:paraId="3392C7D4" w14:textId="77777777">
            <w:pPr>
              <w:pStyle w:val="Pamattekstsaratkpi"/>
              <w:tabs>
                <w:tab w:val="left" w:pos="8397"/>
              </w:tabs>
              <w:ind w:left="0"/>
              <w:rPr>
                <w:sz w:val="24"/>
                <w:szCs w:val="24"/>
              </w:rPr>
            </w:pPr>
            <w:bookmarkStart w:name="edoc_info" w:colFirst="0" w:colLast="0" w:id="7"/>
            <w:r w:rsidRPr="00AA6DC1">
              <w:rPr>
                <w:sz w:val="24"/>
                <w:szCs w:val="24"/>
              </w:rPr>
              <w:t>*Dokuments ir parakstīts ar drošu elektronisko parakstu</w:t>
            </w:r>
          </w:p>
        </w:tc>
      </w:tr>
    </w:tbl>
    <w:bookmarkEnd w:id="7"/>
    <w:p w:rsidR="00E05D4F" w:rsidP="00550BA5" w:rsidRDefault="00E05D4F" w14:paraId="6B59E6C0" w14:textId="77777777">
      <w:pPr>
        <w:ind w:firstLine="142"/>
        <w:rPr>
          <w:sz w:val="20"/>
        </w:rPr>
      </w:pPr>
      <w:r>
        <w:rPr>
          <w:sz w:val="20"/>
        </w:rPr>
        <w:t xml:space="preserve">Lejietis 67-095-440 </w:t>
      </w:r>
    </w:p>
    <w:p w:rsidR="000C0DD4" w:rsidP="00550BA5" w:rsidRDefault="00E05D4F" w14:paraId="72F63AA0" w14:textId="77777777">
      <w:pPr>
        <w:ind w:firstLine="142"/>
        <w:rPr>
          <w:sz w:val="20"/>
        </w:rPr>
      </w:pPr>
      <w:r>
        <w:rPr>
          <w:sz w:val="20"/>
        </w:rPr>
        <w:t>Janis.Lejietis@fm.gov.lv</w:t>
      </w:r>
    </w:p>
    <w:p w:rsidRPr="006D6710" w:rsidR="000C0DD4" w:rsidP="007F3771" w:rsidRDefault="000C0DD4" w14:paraId="6B33F519" w14:textId="77777777">
      <w:pPr>
        <w:rPr>
          <w:sz w:val="20"/>
        </w:rPr>
      </w:pPr>
    </w:p>
    <w:sectPr w:rsidRPr="006D6710" w:rsidR="000C0DD4" w:rsidSect="002C22B9">
      <w:headerReference w:type="even" r:id="rId7"/>
      <w:headerReference w:type="default" r:id="rId8"/>
      <w:footerReference w:type="default" r:id="rId9"/>
      <w:headerReference w:type="first" r:id="rId10"/>
      <w:footerReference w:type="first" r:id="rId11"/>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C93158" w14:textId="77777777" w:rsidR="00774AF1" w:rsidRDefault="00774AF1">
      <w:r>
        <w:separator/>
      </w:r>
    </w:p>
  </w:endnote>
  <w:endnote w:type="continuationSeparator" w:id="0">
    <w:p w14:paraId="3182B932" w14:textId="77777777" w:rsidR="00774AF1" w:rsidRDefault="00774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22951"/>
      <w:docPartObj>
        <w:docPartGallery w:val="Page Numbers (Bottom of Page)"/>
        <w:docPartUnique/>
      </w:docPartObj>
    </w:sdtPr>
    <w:sdtEndPr/>
    <w:sdtContent>
      <w:p w14:paraId="50EA2C07" w14:textId="77777777" w:rsidR="0015384D" w:rsidRDefault="00DC1310">
        <w:pPr>
          <w:pStyle w:val="Kjene"/>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0416F1">
          <w:rPr>
            <w:noProof/>
            <w:sz w:val="24"/>
            <w:szCs w:val="24"/>
          </w:rPr>
          <w:t>2</w:t>
        </w:r>
        <w:r w:rsidRPr="00557B49">
          <w:rPr>
            <w:sz w:val="24"/>
            <w:szCs w:val="24"/>
          </w:rPr>
          <w:fldChar w:fldCharType="end"/>
        </w:r>
      </w:p>
    </w:sdtContent>
  </w:sdt>
  <w:p w14:paraId="42A7DD10" w14:textId="77777777" w:rsidR="0015384D" w:rsidRDefault="0015384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E8DDF" w14:textId="77777777" w:rsidR="0015384D" w:rsidRDefault="0015384D">
    <w:pPr>
      <w:pStyle w:val="Kjene"/>
      <w:jc w:val="center"/>
    </w:pPr>
  </w:p>
  <w:p w14:paraId="78E5A02A" w14:textId="77777777" w:rsidR="0015384D" w:rsidRDefault="0015384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4EAC5B" w14:textId="77777777" w:rsidR="00774AF1" w:rsidRDefault="00774AF1">
      <w:r>
        <w:separator/>
      </w:r>
    </w:p>
  </w:footnote>
  <w:footnote w:type="continuationSeparator" w:id="0">
    <w:p w14:paraId="20EF4426" w14:textId="77777777" w:rsidR="00774AF1" w:rsidRDefault="00774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33DBE" w:rsidRDefault="00DC1310" w14:paraId="5FB93109" w14:textId="77777777">
    <w:pPr>
      <w:pStyle w:val="Galvene"/>
      <w:framePr w:wrap="around" w:hAnchor="margin" w:vAnchor="text" w:xAlign="center" w:y="1"/>
      <w:rPr>
        <w:rStyle w:val="Lappusesnumurs"/>
      </w:rPr>
    </w:pPr>
    <w:r>
      <w:rPr>
        <w:rStyle w:val="Lappusesnumurs"/>
      </w:rPr>
      <w:fldChar w:fldCharType="begin"/>
    </w:r>
    <w:r w:rsidR="00F33DBE">
      <w:rPr>
        <w:rStyle w:val="Lappusesnumurs"/>
      </w:rPr>
      <w:instrText xml:space="preserve">PAGE  </w:instrText>
    </w:r>
    <w:r>
      <w:rPr>
        <w:rStyle w:val="Lappusesnumurs"/>
      </w:rPr>
      <w:fldChar w:fldCharType="separate"/>
    </w:r>
    <w:r w:rsidR="0015384D">
      <w:rPr>
        <w:rStyle w:val="Lappusesnumurs"/>
        <w:noProof/>
      </w:rPr>
      <w:t>2</w:t>
    </w:r>
    <w:r>
      <w:rPr>
        <w:rStyle w:val="Lappusesnumurs"/>
      </w:rPr>
      <w:fldChar w:fldCharType="end"/>
    </w:r>
  </w:p>
  <w:p w:rsidR="00F33DBE" w:rsidRDefault="00F33DBE" w14:paraId="5E9AFFCF" w14:textId="777777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33DBE" w:rsidP="008C508E" w:rsidRDefault="00F33DBE" w14:paraId="7466A74B" w14:textId="77777777">
    <w:pPr>
      <w:pStyle w:val="Galvene"/>
    </w:pPr>
    <w:r>
      <w:tab/>
    </w:r>
    <w:r>
      <w:tab/>
    </w:r>
  </w:p>
</w:hdr>
</file>

<file path=word/header3.xml><?xml version="1.0" encoding="utf-8"?>
<w:hdr xmlns:a="http://schemas.openxmlformats.org/drawingml/2006/main" xmlns:a14="http://schemas.microsoft.com/office/drawing/2010/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C22B9" w:rsidRDefault="002C22B9" w14:paraId="595E4795" w14:textId="77777777">
    <w:pPr>
      <w:pStyle w:val="Galvene"/>
    </w:pPr>
  </w:p>
  <w:p w:rsidR="002C22B9" w:rsidRDefault="002C22B9" w14:paraId="10ECF91F" w14:textId="77777777">
    <w:pPr>
      <w:pStyle w:val="Galvene"/>
    </w:pPr>
  </w:p>
  <w:p w:rsidR="002C22B9" w:rsidRDefault="002C22B9" w14:paraId="6E1DD381" w14:textId="77777777">
    <w:pPr>
      <w:pStyle w:val="Galvene"/>
    </w:pPr>
  </w:p>
  <w:p w:rsidR="002C22B9" w:rsidP="002C22B9" w:rsidRDefault="0037045B" w14:paraId="0947F361" w14:textId="77777777">
    <w:pPr>
      <w:pStyle w:val="Galvene"/>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editId="0EE6CCC5" wp14:anchorId="4479C77D">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22B9" w:rsidP="002C22B9" w:rsidRDefault="002C22B9" w14:paraId="596C9CA7" w14:textId="77777777">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F657D27">
              <v:stroke joinstyle="miter"/>
              <v:path gradientshapeok="t" o:connecttype="rect"/>
            </v:shapetype>
            <v:shape id="Text Box 43"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v:textbox inset="0,0,0,0">
                <w:txbxContent>
                  <w:p w:rsidR="002C22B9" w:rsidP="002C22B9" w:rsidRDefault="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Pr="002C22B9" w:rsidR="002C22B9">
      <w:rPr>
        <w:noProof/>
        <w:lang w:eastAsia="lv-LV"/>
      </w:rPr>
      <w:drawing>
        <wp:anchor distT="0" distB="0" distL="114300" distR="114300" simplePos="0" relativeHeight="251661312" behindDoc="1" locked="0" layoutInCell="1" allowOverlap="1" wp14:editId="0CE6538E" wp14:anchorId="474A6A8C">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C22B9" w:rsidRDefault="002C22B9" w14:paraId="285078ED" w14:textId="77777777">
    <w:pPr>
      <w:pStyle w:val="Galvene"/>
    </w:pPr>
  </w:p>
  <w:p w:rsidR="002C22B9" w:rsidRDefault="002C22B9" w14:paraId="323BE7C7" w14:textId="77777777">
    <w:pPr>
      <w:pStyle w:val="Galvene"/>
    </w:pPr>
  </w:p>
  <w:p w:rsidR="002C22B9" w:rsidRDefault="002C22B9" w14:paraId="3F37824D" w14:textId="77777777">
    <w:pPr>
      <w:pStyle w:val="Galvene"/>
    </w:pPr>
  </w:p>
  <w:p w:rsidR="002C22B9" w:rsidRDefault="002C22B9" w14:paraId="4F8EA8FA" w14:textId="77777777">
    <w:pPr>
      <w:pStyle w:val="Galvene"/>
    </w:pPr>
  </w:p>
  <w:p w:rsidR="002C22B9" w:rsidRDefault="002C22B9" w14:paraId="2EF552F7" w14:textId="77777777">
    <w:pPr>
      <w:pStyle w:val="Galvene"/>
    </w:pPr>
  </w:p>
  <w:p w:rsidR="002C22B9" w:rsidRDefault="002C22B9" w14:paraId="147CA6E6" w14:textId="77777777">
    <w:pPr>
      <w:pStyle w:val="Galvene"/>
    </w:pPr>
  </w:p>
  <w:p w:rsidR="002C22B9" w:rsidRDefault="0037045B" w14:paraId="0D1B7EE1" w14:textId="77777777">
    <w:pPr>
      <w:pStyle w:val="Galvene"/>
    </w:pPr>
    <w:r>
      <w:rPr>
        <w:noProof/>
        <w:lang w:eastAsia="lv-LV"/>
      </w:rPr>
      <mc:AlternateContent>
        <mc:Choice Requires="wpg">
          <w:drawing>
            <wp:anchor distT="0" distB="0" distL="114300" distR="114300" simplePos="0" relativeHeight="251659264" behindDoc="1" locked="0" layoutInCell="1" allowOverlap="1" wp14:editId="1BB06703" wp14:anchorId="7B202821">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style="position:absolute;margin-left:-2.7pt;margin-top:149.85pt;width:467.5pt;height:3.55pt;z-index:-251657216;mso-position-horizontal-relative:margin;mso-position-vertical-relative:page" coordsize="6926,2" coordorigin="2915,2998" o:spid="_x0000_s1026" w14:anchorId="3E573F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">
                <v:path arrowok="t" o:connecttype="custom" o:connectlocs="0,0;6926,0" o:connectangles="0,0"/>
              </v:shape>
              <w10:wrap anchorx="margin" anchory="page"/>
            </v:group>
          </w:pict>
        </mc:Fallback>
      </mc:AlternateContent>
    </w:r>
  </w:p>
  <w:p w:rsidR="002C22B9" w:rsidRDefault="002C22B9" w14:paraId="72DF2F7D" w14:textId="77777777">
    <w:pPr>
      <w:pStyle w:val="Galvene"/>
    </w:pPr>
  </w:p>
  <w:p w:rsidR="002C22B9" w:rsidRDefault="002C22B9" w14:paraId="772DBFA0" w14:textId="77777777">
    <w:pPr>
      <w:pStyle w:val="Galvene"/>
    </w:pPr>
  </w:p>
  <w:p w:rsidR="002C22B9" w:rsidRDefault="002C22B9" w14:paraId="311D48A6" w14:textId="77777777">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416F1"/>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77E08"/>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B6476"/>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74AF1"/>
    <w:rsid w:val="00786DAF"/>
    <w:rsid w:val="00792DE6"/>
    <w:rsid w:val="007A5BA9"/>
    <w:rsid w:val="007A73EC"/>
    <w:rsid w:val="007B32A0"/>
    <w:rsid w:val="007C235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A4072"/>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4B70"/>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354E"/>
    <w:rsid w:val="00E04F00"/>
    <w:rsid w:val="00E0527A"/>
    <w:rsid w:val="00E05D4F"/>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24FFB0"/>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4EA4"/>
    <w:pPr>
      <w:jc w:val="both"/>
    </w:pPr>
    <w:rPr>
      <w:sz w:val="24"/>
      <w:lang w:eastAsia="en-US"/>
    </w:rPr>
  </w:style>
  <w:style w:type="paragraph" w:styleId="Virsraksts1">
    <w:name w:val="heading 1"/>
    <w:basedOn w:val="Parasts"/>
    <w:next w:val="Parasts"/>
    <w:qFormat/>
    <w:rsid w:val="00903B9C"/>
    <w:pPr>
      <w:keepNext/>
      <w:spacing w:before="240" w:after="60"/>
      <w:outlineLvl w:val="0"/>
    </w:pPr>
    <w:rPr>
      <w:b/>
      <w:kern w:val="28"/>
      <w:sz w:val="28"/>
    </w:rPr>
  </w:style>
  <w:style w:type="paragraph" w:styleId="Virsraksts2">
    <w:name w:val="heading 2"/>
    <w:basedOn w:val="Parasts"/>
    <w:next w:val="Parasts"/>
    <w:qFormat/>
    <w:rsid w:val="00903B9C"/>
    <w:pPr>
      <w:keepNext/>
      <w:spacing w:before="240" w:after="60"/>
      <w:outlineLvl w:val="1"/>
    </w:pPr>
    <w:rPr>
      <w:b/>
      <w:sz w:val="26"/>
    </w:rPr>
  </w:style>
  <w:style w:type="paragraph" w:styleId="Virsraksts3">
    <w:name w:val="heading 3"/>
    <w:basedOn w:val="Parasts"/>
    <w:next w:val="Parasts"/>
    <w:qFormat/>
    <w:rsid w:val="00903B9C"/>
    <w:pPr>
      <w:keepNext/>
      <w:spacing w:before="240" w:after="60"/>
      <w:outlineLvl w:val="2"/>
    </w:pPr>
    <w:rPr>
      <w:b/>
    </w:rPr>
  </w:style>
  <w:style w:type="paragraph" w:styleId="Virsraksts4">
    <w:name w:val="heading 4"/>
    <w:basedOn w:val="Parasts"/>
    <w:next w:val="Parasts"/>
    <w:qFormat/>
    <w:rsid w:val="00903B9C"/>
    <w:pPr>
      <w:keepNext/>
      <w:jc w:val="center"/>
      <w:outlineLvl w:val="3"/>
    </w:pPr>
    <w:rPr>
      <w:spacing w:val="2"/>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903B9C"/>
    <w:pPr>
      <w:tabs>
        <w:tab w:val="center" w:pos="4153"/>
        <w:tab w:val="right" w:pos="8306"/>
      </w:tabs>
    </w:pPr>
    <w:rPr>
      <w:sz w:val="18"/>
    </w:rPr>
  </w:style>
  <w:style w:type="paragraph" w:styleId="Kjene">
    <w:name w:val="footer"/>
    <w:basedOn w:val="Parasts"/>
    <w:link w:val="KjeneRakstz"/>
    <w:uiPriority w:val="99"/>
    <w:rsid w:val="00903B9C"/>
    <w:pPr>
      <w:tabs>
        <w:tab w:val="center" w:pos="4153"/>
        <w:tab w:val="right" w:pos="8306"/>
      </w:tabs>
    </w:pPr>
    <w:rPr>
      <w:sz w:val="18"/>
    </w:rPr>
  </w:style>
  <w:style w:type="character" w:styleId="Lappusesnumurs">
    <w:name w:val="page number"/>
    <w:rsid w:val="00903B9C"/>
    <w:rPr>
      <w:rFonts w:ascii="Times New Roman" w:hAnsi="Times New Roman"/>
    </w:rPr>
  </w:style>
  <w:style w:type="paragraph" w:styleId="Parakstszemobjekta">
    <w:name w:val="caption"/>
    <w:basedOn w:val="Parasts"/>
    <w:next w:val="Parasts"/>
    <w:qFormat/>
    <w:rsid w:val="00903B9C"/>
    <w:pPr>
      <w:framePr w:w="9083" w:hSpace="181" w:wrap="around" w:vAnchor="page" w:hAnchor="page" w:x="1702" w:y="579" w:anchorLock="1"/>
      <w:pBdr>
        <w:bottom w:val="single" w:sz="6" w:space="4" w:color="auto"/>
      </w:pBdr>
      <w:jc w:val="center"/>
    </w:pPr>
    <w:rPr>
      <w:spacing w:val="2"/>
      <w:sz w:val="28"/>
    </w:rPr>
  </w:style>
  <w:style w:type="paragraph" w:styleId="Vresteksts">
    <w:name w:val="footnote text"/>
    <w:basedOn w:val="Parasts"/>
    <w:link w:val="VrestekstsRakstz"/>
    <w:semiHidden/>
    <w:rsid w:val="00903B9C"/>
    <w:rPr>
      <w:sz w:val="20"/>
    </w:rPr>
  </w:style>
  <w:style w:type="character" w:styleId="Vresatsauce">
    <w:name w:val="footnote reference"/>
    <w:semiHidden/>
    <w:rsid w:val="00903B9C"/>
    <w:rPr>
      <w:rFonts w:ascii="Times New Roman" w:hAnsi="Times New Roman"/>
      <w:vertAlign w:val="superscript"/>
    </w:rPr>
  </w:style>
  <w:style w:type="paragraph" w:styleId="Dokumentakarte">
    <w:name w:val="Document Map"/>
    <w:basedOn w:val="Parasts"/>
    <w:semiHidden/>
    <w:rsid w:val="00903B9C"/>
    <w:pPr>
      <w:shd w:val="clear" w:color="auto" w:fill="000080"/>
    </w:pPr>
    <w:rPr>
      <w:rFonts w:ascii="Tahoma" w:hAnsi="Tahoma" w:cs="Tahoma"/>
    </w:rPr>
  </w:style>
  <w:style w:type="character" w:styleId="Hipersaite">
    <w:name w:val="Hyperlink"/>
    <w:rsid w:val="00101EF2"/>
    <w:rPr>
      <w:color w:val="0000FF"/>
      <w:u w:val="single"/>
    </w:rPr>
  </w:style>
  <w:style w:type="paragraph" w:styleId="Balonteksts">
    <w:name w:val="Balloon Text"/>
    <w:basedOn w:val="Parasts"/>
    <w:semiHidden/>
    <w:rsid w:val="00884446"/>
    <w:rPr>
      <w:rFonts w:ascii="Tahoma" w:hAnsi="Tahoma" w:cs="Tahoma"/>
      <w:sz w:val="16"/>
      <w:szCs w:val="16"/>
    </w:rPr>
  </w:style>
  <w:style w:type="character" w:customStyle="1" w:styleId="VrestekstsRakstz">
    <w:name w:val="Vēres teksts Rakstz."/>
    <w:link w:val="Vresteksts"/>
    <w:semiHidden/>
    <w:rsid w:val="008F15DF"/>
    <w:rPr>
      <w:lang w:eastAsia="en-US"/>
    </w:rPr>
  </w:style>
  <w:style w:type="character" w:customStyle="1" w:styleId="KjeneRakstz">
    <w:name w:val="Kājene Rakstz."/>
    <w:basedOn w:val="Noklusjumarindkopasfonts"/>
    <w:link w:val="Kjene"/>
    <w:uiPriority w:val="99"/>
    <w:rsid w:val="006D6710"/>
    <w:rPr>
      <w:sz w:val="18"/>
      <w:lang w:eastAsia="en-US"/>
    </w:rPr>
  </w:style>
  <w:style w:type="paragraph" w:styleId="Pamattekstsaratkpi">
    <w:name w:val="Body Text Indent"/>
    <w:basedOn w:val="Parasts"/>
    <w:link w:val="PamattekstsaratkpiRakstz"/>
    <w:uiPriority w:val="99"/>
    <w:unhideWhenUsed/>
    <w:rsid w:val="002D6CB4"/>
    <w:pPr>
      <w:spacing w:before="120" w:after="120"/>
      <w:ind w:left="283"/>
      <w:jc w:val="left"/>
    </w:pPr>
    <w:rPr>
      <w:sz w:val="20"/>
    </w:rPr>
  </w:style>
  <w:style w:type="character" w:customStyle="1" w:styleId="PamattekstsaratkpiRakstz">
    <w:name w:val="Pamatteksts ar atkāpi Rakstz."/>
    <w:basedOn w:val="Noklusjumarindkopasfonts"/>
    <w:link w:val="Pamattekstsaratkpi"/>
    <w:uiPriority w:val="99"/>
    <w:rsid w:val="002D6CB4"/>
    <w:rPr>
      <w:lang w:eastAsia="en-US"/>
    </w:rPr>
  </w:style>
  <w:style w:type="character" w:styleId="Vietturateksts">
    <w:name w:val="Placeholder Text"/>
    <w:basedOn w:val="Noklusjumarindkopasfonts"/>
    <w:uiPriority w:val="99"/>
    <w:semiHidden/>
    <w:rsid w:val="00826D51"/>
    <w:rPr>
      <w:color w:val="808080"/>
    </w:rPr>
  </w:style>
  <w:style w:type="table" w:styleId="Reatabula">
    <w:name w:val="Table Grid"/>
    <w:basedOn w:val="Parastatabula"/>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D117B1-556C-4065-A25A-1A96EF2E1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1253</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Ministru kabineta rīkojuma projektu "Par finan</dc:subject>
  <dc:creator>Lejietis J.</dc:creator>
  <dc:description>Sagatavots ALS E-aprites vidē.</dc:description>
  <cp:lastModifiedBy>Ilze Zubova</cp:lastModifiedBy>
  <cp:revision>2</cp:revision>
  <cp:lastPrinted>2007-06-25T10:49:00Z</cp:lastPrinted>
  <dcterms:created xsi:type="dcterms:W3CDTF">2021-09-06T13:19:00Z</dcterms:created>
  <dcterms:modified xsi:type="dcterms:W3CDTF">2021-09-06T13:19:00Z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