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F0655" w14:textId="77777777" w:rsidR="004C26F1" w:rsidRPr="004C26F1" w:rsidRDefault="004C26F1" w:rsidP="004C26F1">
      <w:pPr>
        <w:rPr>
          <w:lang w:val="en-US"/>
        </w:rPr>
      </w:pPr>
      <w:bookmarkStart w:id="0" w:name="_MailOriginal"/>
      <w:r w:rsidRPr="004C26F1">
        <w:rPr>
          <w:b/>
          <w:bCs/>
          <w:lang w:val="en-US"/>
        </w:rPr>
        <w:t>From:</w:t>
      </w:r>
      <w:r w:rsidRPr="004C26F1">
        <w:rPr>
          <w:lang w:val="en-US"/>
        </w:rPr>
        <w:t xml:space="preserve"> Ieva Strode &lt;Ieva.Strode@varam.gov.lv&gt; </w:t>
      </w:r>
      <w:r w:rsidRPr="004C26F1">
        <w:rPr>
          <w:lang w:val="en-US"/>
        </w:rPr>
        <w:br/>
      </w:r>
      <w:r w:rsidRPr="004C26F1">
        <w:rPr>
          <w:b/>
          <w:bCs/>
          <w:lang w:val="en-US"/>
        </w:rPr>
        <w:t>Sent:</w:t>
      </w:r>
      <w:r w:rsidRPr="004C26F1">
        <w:rPr>
          <w:lang w:val="en-US"/>
        </w:rPr>
        <w:t xml:space="preserve"> Wednesday, February 5, </w:t>
      </w:r>
      <w:proofErr w:type="gramStart"/>
      <w:r w:rsidRPr="004C26F1">
        <w:rPr>
          <w:lang w:val="en-US"/>
        </w:rPr>
        <w:t>2025</w:t>
      </w:r>
      <w:proofErr w:type="gramEnd"/>
      <w:r w:rsidRPr="004C26F1">
        <w:rPr>
          <w:lang w:val="en-US"/>
        </w:rPr>
        <w:t xml:space="preserve"> 8:53 AM</w:t>
      </w:r>
      <w:r w:rsidRPr="004C26F1">
        <w:rPr>
          <w:lang w:val="en-US"/>
        </w:rPr>
        <w:br/>
      </w:r>
      <w:r w:rsidRPr="004C26F1">
        <w:rPr>
          <w:b/>
          <w:bCs/>
          <w:lang w:val="en-US"/>
        </w:rPr>
        <w:t>To:</w:t>
      </w:r>
      <w:r w:rsidRPr="004C26F1">
        <w:rPr>
          <w:lang w:val="en-US"/>
        </w:rPr>
        <w:t xml:space="preserve"> Līga Vilde-Jurisone &lt;Liga.Vilde-Jurisone@izm.gov.lv&gt;</w:t>
      </w:r>
      <w:r w:rsidRPr="004C26F1">
        <w:rPr>
          <w:lang w:val="en-US"/>
        </w:rPr>
        <w:br/>
      </w:r>
      <w:r w:rsidRPr="004C26F1">
        <w:rPr>
          <w:b/>
          <w:bCs/>
          <w:lang w:val="en-US"/>
        </w:rPr>
        <w:t>Cc:</w:t>
      </w:r>
      <w:r w:rsidRPr="004C26F1">
        <w:rPr>
          <w:lang w:val="en-US"/>
        </w:rPr>
        <w:t xml:space="preserve"> Katrīna Doble &lt;Katrina.Doble@varam.gov.lv&gt;</w:t>
      </w:r>
      <w:r w:rsidRPr="004C26F1">
        <w:rPr>
          <w:lang w:val="en-US"/>
        </w:rPr>
        <w:br/>
      </w:r>
      <w:r w:rsidRPr="004C26F1">
        <w:rPr>
          <w:b/>
          <w:bCs/>
          <w:lang w:val="en-US"/>
        </w:rPr>
        <w:t>Subject:</w:t>
      </w:r>
      <w:r w:rsidRPr="004C26F1">
        <w:rPr>
          <w:lang w:val="en-US"/>
        </w:rPr>
        <w:t xml:space="preserve"> VARAM </w:t>
      </w:r>
      <w:proofErr w:type="spellStart"/>
      <w:r w:rsidRPr="004C26F1">
        <w:rPr>
          <w:lang w:val="en-US"/>
        </w:rPr>
        <w:t>atzinums_TAP</w:t>
      </w:r>
      <w:proofErr w:type="spellEnd"/>
      <w:r w:rsidRPr="004C26F1">
        <w:rPr>
          <w:lang w:val="en-US"/>
        </w:rPr>
        <w:t xml:space="preserve"> 23-TA-874</w:t>
      </w:r>
    </w:p>
    <w:p w14:paraId="3682E7EF" w14:textId="77777777" w:rsidR="004C26F1" w:rsidRPr="004C26F1" w:rsidRDefault="004C26F1" w:rsidP="004C26F1">
      <w:pPr>
        <w:jc w:val="both"/>
        <w:rPr>
          <w:lang w:val="en-US"/>
        </w:rPr>
      </w:pPr>
    </w:p>
    <w:p w14:paraId="57089BCE" w14:textId="77777777" w:rsidR="004C26F1" w:rsidRPr="004C26F1" w:rsidRDefault="004C26F1" w:rsidP="004C26F1">
      <w:pPr>
        <w:jc w:val="both"/>
      </w:pPr>
      <w:r w:rsidRPr="004C26F1">
        <w:rPr>
          <w:b/>
          <w:bCs/>
        </w:rPr>
        <w:t>INFORMĀCIJAI:</w:t>
      </w:r>
      <w:r w:rsidRPr="004C26F1">
        <w:t xml:space="preserve"> E-pasta vēstules sūtītājs ir ārējais adresāts. </w:t>
      </w:r>
    </w:p>
    <w:p w14:paraId="004E21D4" w14:textId="77777777" w:rsidR="004C26F1" w:rsidRPr="004C26F1" w:rsidRDefault="004C26F1" w:rsidP="004C26F1">
      <w:pPr>
        <w:jc w:val="both"/>
      </w:pPr>
    </w:p>
    <w:p w14:paraId="50747C62" w14:textId="77777777" w:rsidR="004C26F1" w:rsidRPr="004C26F1" w:rsidRDefault="004C26F1" w:rsidP="004C26F1">
      <w:pPr>
        <w:jc w:val="both"/>
      </w:pPr>
      <w:r w:rsidRPr="004C26F1">
        <w:t>Labdien!</w:t>
      </w:r>
    </w:p>
    <w:p w14:paraId="1FD4A88D" w14:textId="77777777" w:rsidR="004C26F1" w:rsidRPr="004C26F1" w:rsidRDefault="004C26F1" w:rsidP="004C26F1">
      <w:pPr>
        <w:jc w:val="both"/>
      </w:pPr>
      <w:r w:rsidRPr="004C26F1">
        <w:t xml:space="preserve">Viedās administrācijas un reģionālās attīstības ministrija (turpmāk - VARAM), iepazīstoties ar Izglītības un zinātnes ministrijas (turpmāk – IZM) sagatavoto </w:t>
      </w:r>
      <w:r w:rsidRPr="004C26F1">
        <w:rPr>
          <w:i/>
          <w:iCs/>
        </w:rPr>
        <w:t>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noteikumu projektu</w:t>
      </w:r>
      <w:r w:rsidRPr="004C26F1">
        <w:t xml:space="preserve"> (turpmāk - Noteikumu projekts) un tā anotāciju (TAP ID 23-TA-874), š.g. 30.janvārī sniedza atzinumu ar vairākiem iebildumiem, nesaskaņojot sagatavoto Noteikuma projekta un tā anotācijas versiju. Vienlaikus, ņemot vērā š.g. 4.februārī notikušo VARAM un IZM starpinstitūciju sanāksmi, kur no IZM puses tika sniegts izsmeļošs skaidrojums uz iepriekš minētajā VARAM atzinumā paustajiem iebildumiem un neskaidrajiem jautājumiem, </w:t>
      </w:r>
      <w:r w:rsidRPr="004C26F1">
        <w:rPr>
          <w:b/>
          <w:bCs/>
        </w:rPr>
        <w:t>VARAM saskaņo Noteikuma projektu bez iebildumiem un priekšlikumiem</w:t>
      </w:r>
      <w:r w:rsidRPr="004C26F1">
        <w:t>.</w:t>
      </w:r>
    </w:p>
    <w:p w14:paraId="3C52EF22" w14:textId="77777777" w:rsidR="004C26F1" w:rsidRPr="004C26F1" w:rsidRDefault="004C26F1" w:rsidP="004C26F1"/>
    <w:p w14:paraId="54ACB0E2" w14:textId="77777777" w:rsidR="004C26F1" w:rsidRPr="004C26F1" w:rsidRDefault="004C26F1" w:rsidP="004C26F1">
      <w:pPr>
        <w:spacing w:after="0"/>
      </w:pPr>
      <w:r w:rsidRPr="004C26F1">
        <w:t>Ar cieņu</w:t>
      </w:r>
    </w:p>
    <w:p w14:paraId="000ABD86" w14:textId="77777777" w:rsidR="004C26F1" w:rsidRPr="004C26F1" w:rsidRDefault="004C26F1" w:rsidP="004C26F1">
      <w:pPr>
        <w:spacing w:after="0"/>
      </w:pPr>
    </w:p>
    <w:tbl>
      <w:tblPr>
        <w:tblW w:w="8289" w:type="dxa"/>
        <w:tblCellMar>
          <w:left w:w="0" w:type="dxa"/>
          <w:right w:w="0" w:type="dxa"/>
        </w:tblCellMar>
        <w:tblLook w:val="04A0" w:firstRow="1" w:lastRow="0" w:firstColumn="1" w:lastColumn="0" w:noHBand="0" w:noVBand="1"/>
      </w:tblPr>
      <w:tblGrid>
        <w:gridCol w:w="2871"/>
        <w:gridCol w:w="5418"/>
      </w:tblGrid>
      <w:tr w:rsidR="004C26F1" w:rsidRPr="004C26F1" w14:paraId="3430D220" w14:textId="77777777" w:rsidTr="004C26F1">
        <w:trPr>
          <w:trHeight w:val="2340"/>
        </w:trPr>
        <w:tc>
          <w:tcPr>
            <w:tcW w:w="2871" w:type="dxa"/>
            <w:tcMar>
              <w:top w:w="0" w:type="dxa"/>
              <w:left w:w="108" w:type="dxa"/>
              <w:bottom w:w="0" w:type="dxa"/>
              <w:right w:w="108" w:type="dxa"/>
            </w:tcMar>
            <w:hideMark/>
          </w:tcPr>
          <w:p w14:paraId="371574FA" w14:textId="133517C7" w:rsidR="004C26F1" w:rsidRPr="004C26F1" w:rsidRDefault="004C26F1" w:rsidP="004C26F1">
            <w:pPr>
              <w:spacing w:after="0"/>
              <w:rPr>
                <w:lang w:val="en-US"/>
              </w:rPr>
            </w:pPr>
            <w:r w:rsidRPr="004C26F1">
              <w:rPr>
                <w:lang w:val="en-US"/>
              </w:rPr>
              <w:drawing>
                <wp:inline distT="0" distB="0" distL="0" distR="0" wp14:anchorId="5D59A1F6" wp14:editId="19D836F9">
                  <wp:extent cx="1333500" cy="1127760"/>
                  <wp:effectExtent l="0" t="0" r="0" b="0"/>
                  <wp:docPr id="1172181205"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81205" name="Picture 4" descr="A black and white 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inline>
              </w:drawing>
            </w:r>
          </w:p>
        </w:tc>
        <w:tc>
          <w:tcPr>
            <w:tcW w:w="5418" w:type="dxa"/>
            <w:tcMar>
              <w:top w:w="0" w:type="dxa"/>
              <w:left w:w="108" w:type="dxa"/>
              <w:bottom w:w="0" w:type="dxa"/>
              <w:right w:w="108" w:type="dxa"/>
            </w:tcMar>
            <w:vAlign w:val="center"/>
            <w:hideMark/>
          </w:tcPr>
          <w:p w14:paraId="4D35769C" w14:textId="77777777" w:rsidR="004C26F1" w:rsidRPr="004C26F1" w:rsidRDefault="004C26F1" w:rsidP="004C26F1">
            <w:pPr>
              <w:spacing w:after="0"/>
              <w:rPr>
                <w:b/>
                <w:bCs/>
                <w:lang w:val="en-US"/>
              </w:rPr>
            </w:pPr>
            <w:r w:rsidRPr="004C26F1">
              <w:rPr>
                <w:b/>
                <w:bCs/>
                <w:lang w:val="en-US"/>
              </w:rPr>
              <w:t>Ieva Strode</w:t>
            </w:r>
          </w:p>
          <w:p w14:paraId="17141358" w14:textId="77777777" w:rsidR="004C26F1" w:rsidRPr="004C26F1" w:rsidRDefault="004C26F1" w:rsidP="004C26F1">
            <w:pPr>
              <w:spacing w:after="0"/>
              <w:rPr>
                <w:lang w:val="en-US"/>
              </w:rPr>
            </w:pPr>
            <w:proofErr w:type="spellStart"/>
            <w:r w:rsidRPr="004C26F1">
              <w:rPr>
                <w:lang w:val="en-US"/>
              </w:rPr>
              <w:t>Vecākā</w:t>
            </w:r>
            <w:proofErr w:type="spellEnd"/>
            <w:r w:rsidRPr="004C26F1">
              <w:rPr>
                <w:lang w:val="en-US"/>
              </w:rPr>
              <w:t xml:space="preserve"> </w:t>
            </w:r>
            <w:proofErr w:type="spellStart"/>
            <w:r w:rsidRPr="004C26F1">
              <w:rPr>
                <w:lang w:val="en-US"/>
              </w:rPr>
              <w:t>eksperte</w:t>
            </w:r>
            <w:proofErr w:type="spellEnd"/>
          </w:p>
          <w:p w14:paraId="7836D42F" w14:textId="77777777" w:rsidR="004C26F1" w:rsidRPr="004C26F1" w:rsidRDefault="004C26F1" w:rsidP="004C26F1">
            <w:pPr>
              <w:spacing w:after="0"/>
              <w:rPr>
                <w:lang w:val="en-US"/>
              </w:rPr>
            </w:pPr>
            <w:proofErr w:type="spellStart"/>
            <w:r w:rsidRPr="004C26F1">
              <w:rPr>
                <w:lang w:val="en-US"/>
              </w:rPr>
              <w:t>Viedās</w:t>
            </w:r>
            <w:proofErr w:type="spellEnd"/>
            <w:r w:rsidRPr="004C26F1">
              <w:rPr>
                <w:lang w:val="en-US"/>
              </w:rPr>
              <w:t xml:space="preserve"> </w:t>
            </w:r>
            <w:proofErr w:type="spellStart"/>
            <w:r w:rsidRPr="004C26F1">
              <w:rPr>
                <w:lang w:val="en-US"/>
              </w:rPr>
              <w:t>administrācijas</w:t>
            </w:r>
            <w:proofErr w:type="spellEnd"/>
            <w:r w:rsidRPr="004C26F1">
              <w:rPr>
                <w:lang w:val="en-US"/>
              </w:rPr>
              <w:t xml:space="preserve"> un </w:t>
            </w:r>
            <w:proofErr w:type="spellStart"/>
            <w:r w:rsidRPr="004C26F1">
              <w:rPr>
                <w:lang w:val="en-US"/>
              </w:rPr>
              <w:t>reģionālās</w:t>
            </w:r>
            <w:proofErr w:type="spellEnd"/>
            <w:r w:rsidRPr="004C26F1">
              <w:rPr>
                <w:lang w:val="en-US"/>
              </w:rPr>
              <w:t xml:space="preserve"> </w:t>
            </w:r>
            <w:proofErr w:type="spellStart"/>
            <w:r w:rsidRPr="004C26F1">
              <w:rPr>
                <w:lang w:val="en-US"/>
              </w:rPr>
              <w:t>attīstības</w:t>
            </w:r>
            <w:proofErr w:type="spellEnd"/>
            <w:r w:rsidRPr="004C26F1">
              <w:rPr>
                <w:lang w:val="en-US"/>
              </w:rPr>
              <w:t xml:space="preserve"> </w:t>
            </w:r>
            <w:proofErr w:type="spellStart"/>
            <w:r w:rsidRPr="004C26F1">
              <w:rPr>
                <w:lang w:val="en-US"/>
              </w:rPr>
              <w:t>ministrija</w:t>
            </w:r>
            <w:proofErr w:type="spellEnd"/>
          </w:p>
          <w:p w14:paraId="6A76F845" w14:textId="77777777" w:rsidR="004C26F1" w:rsidRPr="004C26F1" w:rsidRDefault="004C26F1" w:rsidP="004C26F1">
            <w:pPr>
              <w:spacing w:after="0"/>
              <w:rPr>
                <w:lang w:val="en-US"/>
              </w:rPr>
            </w:pPr>
            <w:r w:rsidRPr="004C26F1">
              <w:rPr>
                <w:lang w:val="en-US"/>
              </w:rPr>
              <w:t>+371 67026497</w:t>
            </w:r>
          </w:p>
          <w:p w14:paraId="711F702A" w14:textId="77777777" w:rsidR="004C26F1" w:rsidRPr="004C26F1" w:rsidRDefault="004C26F1" w:rsidP="004C26F1">
            <w:pPr>
              <w:spacing w:after="0"/>
              <w:rPr>
                <w:lang w:val="en-US"/>
              </w:rPr>
            </w:pPr>
            <w:hyperlink r:id="rId5" w:history="1">
              <w:r w:rsidRPr="004C26F1">
                <w:rPr>
                  <w:rStyle w:val="Hyperlink"/>
                  <w:lang w:val="en-US"/>
                </w:rPr>
                <w:t>ieva.strode@varam.gov.lv</w:t>
              </w:r>
            </w:hyperlink>
            <w:r w:rsidRPr="004C26F1">
              <w:rPr>
                <w:lang w:val="en-US"/>
              </w:rPr>
              <w:t xml:space="preserve"> </w:t>
            </w:r>
          </w:p>
          <w:p w14:paraId="5E1EFA2F" w14:textId="77777777" w:rsidR="004C26F1" w:rsidRPr="004C26F1" w:rsidRDefault="004C26F1" w:rsidP="004C26F1">
            <w:pPr>
              <w:spacing w:after="0"/>
              <w:rPr>
                <w:lang w:val="en-US"/>
              </w:rPr>
            </w:pPr>
            <w:hyperlink r:id="rId6" w:history="1">
              <w:r w:rsidRPr="004C26F1">
                <w:rPr>
                  <w:rStyle w:val="Hyperlink"/>
                  <w:lang w:val="en-US"/>
                </w:rPr>
                <w:t>www.varam.gov.lv</w:t>
              </w:r>
            </w:hyperlink>
          </w:p>
          <w:p w14:paraId="6570D1E3" w14:textId="71AC90EA" w:rsidR="004C26F1" w:rsidRPr="004C26F1" w:rsidRDefault="004C26F1" w:rsidP="004C26F1">
            <w:pPr>
              <w:spacing w:after="0"/>
              <w:rPr>
                <w:lang w:val="en-US"/>
              </w:rPr>
            </w:pPr>
            <w:r w:rsidRPr="004C26F1">
              <w:rPr>
                <w:lang w:val="en-US"/>
              </w:rPr>
              <w:drawing>
                <wp:inline distT="0" distB="0" distL="0" distR="0" wp14:anchorId="52A74716" wp14:editId="4EEDEE28">
                  <wp:extent cx="1417320" cy="487680"/>
                  <wp:effectExtent l="0" t="0" r="0" b="7620"/>
                  <wp:docPr id="1979606880" name="Picture 3"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06880" name="Picture 3" descr="Blue text on a black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7320" cy="487680"/>
                          </a:xfrm>
                          <a:prstGeom prst="rect">
                            <a:avLst/>
                          </a:prstGeom>
                          <a:noFill/>
                          <a:ln>
                            <a:noFill/>
                          </a:ln>
                        </pic:spPr>
                      </pic:pic>
                    </a:graphicData>
                  </a:graphic>
                </wp:inline>
              </w:drawing>
            </w:r>
          </w:p>
        </w:tc>
      </w:tr>
      <w:bookmarkEnd w:id="0"/>
    </w:tbl>
    <w:p w14:paraId="4FF9D53D" w14:textId="77777777" w:rsidR="004C26F1" w:rsidRPr="004C26F1" w:rsidRDefault="004C26F1" w:rsidP="004C26F1"/>
    <w:p w14:paraId="42CB624C" w14:textId="77777777" w:rsidR="008C49E9" w:rsidRDefault="008C49E9"/>
    <w:sectPr w:rsidR="008C49E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B2"/>
    <w:rsid w:val="004C26F1"/>
    <w:rsid w:val="008643B2"/>
    <w:rsid w:val="008C49E9"/>
    <w:rsid w:val="00900593"/>
    <w:rsid w:val="00BF4239"/>
    <w:rsid w:val="00C07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23576-6BE5-4898-ABAE-7F42E866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3B2"/>
    <w:rPr>
      <w:rFonts w:eastAsiaTheme="majorEastAsia" w:cstheme="majorBidi"/>
      <w:color w:val="272727" w:themeColor="text1" w:themeTint="D8"/>
    </w:rPr>
  </w:style>
  <w:style w:type="paragraph" w:styleId="Title">
    <w:name w:val="Title"/>
    <w:basedOn w:val="Normal"/>
    <w:next w:val="Normal"/>
    <w:link w:val="TitleChar"/>
    <w:uiPriority w:val="10"/>
    <w:qFormat/>
    <w:rsid w:val="00864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3B2"/>
    <w:pPr>
      <w:spacing w:before="160"/>
      <w:jc w:val="center"/>
    </w:pPr>
    <w:rPr>
      <w:i/>
      <w:iCs/>
      <w:color w:val="404040" w:themeColor="text1" w:themeTint="BF"/>
    </w:rPr>
  </w:style>
  <w:style w:type="character" w:customStyle="1" w:styleId="QuoteChar">
    <w:name w:val="Quote Char"/>
    <w:basedOn w:val="DefaultParagraphFont"/>
    <w:link w:val="Quote"/>
    <w:uiPriority w:val="29"/>
    <w:rsid w:val="008643B2"/>
    <w:rPr>
      <w:i/>
      <w:iCs/>
      <w:color w:val="404040" w:themeColor="text1" w:themeTint="BF"/>
    </w:rPr>
  </w:style>
  <w:style w:type="paragraph" w:styleId="ListParagraph">
    <w:name w:val="List Paragraph"/>
    <w:basedOn w:val="Normal"/>
    <w:uiPriority w:val="34"/>
    <w:qFormat/>
    <w:rsid w:val="008643B2"/>
    <w:pPr>
      <w:ind w:left="720"/>
      <w:contextualSpacing/>
    </w:pPr>
  </w:style>
  <w:style w:type="character" w:styleId="IntenseEmphasis">
    <w:name w:val="Intense Emphasis"/>
    <w:basedOn w:val="DefaultParagraphFont"/>
    <w:uiPriority w:val="21"/>
    <w:qFormat/>
    <w:rsid w:val="008643B2"/>
    <w:rPr>
      <w:i/>
      <w:iCs/>
      <w:color w:val="0F4761" w:themeColor="accent1" w:themeShade="BF"/>
    </w:rPr>
  </w:style>
  <w:style w:type="paragraph" w:styleId="IntenseQuote">
    <w:name w:val="Intense Quote"/>
    <w:basedOn w:val="Normal"/>
    <w:next w:val="Normal"/>
    <w:link w:val="IntenseQuoteChar"/>
    <w:uiPriority w:val="30"/>
    <w:qFormat/>
    <w:rsid w:val="00864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3B2"/>
    <w:rPr>
      <w:i/>
      <w:iCs/>
      <w:color w:val="0F4761" w:themeColor="accent1" w:themeShade="BF"/>
    </w:rPr>
  </w:style>
  <w:style w:type="character" w:styleId="IntenseReference">
    <w:name w:val="Intense Reference"/>
    <w:basedOn w:val="DefaultParagraphFont"/>
    <w:uiPriority w:val="32"/>
    <w:qFormat/>
    <w:rsid w:val="008643B2"/>
    <w:rPr>
      <w:b/>
      <w:bCs/>
      <w:smallCaps/>
      <w:color w:val="0F4761" w:themeColor="accent1" w:themeShade="BF"/>
      <w:spacing w:val="5"/>
    </w:rPr>
  </w:style>
  <w:style w:type="character" w:styleId="Hyperlink">
    <w:name w:val="Hyperlink"/>
    <w:basedOn w:val="DefaultParagraphFont"/>
    <w:uiPriority w:val="99"/>
    <w:unhideWhenUsed/>
    <w:rsid w:val="004C26F1"/>
    <w:rPr>
      <w:color w:val="467886" w:themeColor="hyperlink"/>
      <w:u w:val="single"/>
    </w:rPr>
  </w:style>
  <w:style w:type="character" w:styleId="UnresolvedMention">
    <w:name w:val="Unresolved Mention"/>
    <w:basedOn w:val="DefaultParagraphFont"/>
    <w:uiPriority w:val="99"/>
    <w:semiHidden/>
    <w:unhideWhenUsed/>
    <w:rsid w:val="004C2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05039">
      <w:bodyDiv w:val="1"/>
      <w:marLeft w:val="0"/>
      <w:marRight w:val="0"/>
      <w:marTop w:val="0"/>
      <w:marBottom w:val="0"/>
      <w:divBdr>
        <w:top w:val="none" w:sz="0" w:space="0" w:color="auto"/>
        <w:left w:val="none" w:sz="0" w:space="0" w:color="auto"/>
        <w:bottom w:val="none" w:sz="0" w:space="0" w:color="auto"/>
        <w:right w:val="none" w:sz="0" w:space="0" w:color="auto"/>
      </w:divBdr>
    </w:div>
    <w:div w:id="175855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ram.gov.lv/" TargetMode="External"/><Relationship Id="rId5" Type="http://schemas.openxmlformats.org/officeDocument/2006/relationships/hyperlink" Target="mailto:ieva.strode@varam.gov.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Vilde-Jurisone</dc:creator>
  <cp:keywords/>
  <dc:description/>
  <cp:lastModifiedBy>Līga Vilde-Jurisone</cp:lastModifiedBy>
  <cp:revision>2</cp:revision>
  <dcterms:created xsi:type="dcterms:W3CDTF">2025-02-05T08:16:00Z</dcterms:created>
  <dcterms:modified xsi:type="dcterms:W3CDTF">2025-02-05T08:17:00Z</dcterms:modified>
</cp:coreProperties>
</file>