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31.07.2024.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