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līdzfinansējumu projekta “Liepāja - Eiropas kultūras galvaspilsēta 2027.gadā (Liepāja 2027)”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Informatīvais ziņojums "Par valsts līdzfinansējumu projekta “Liepāja - Eiropas kultūras galvaspilsēta 2027. gadā (Liepāja 2027)” īstenošanai"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sniegs atzinumu par sagatavoto projektu trīs darba dienu laikā pēc precizēto aprēķinu saņemšanas no Kultūras ministrijas.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Šulca (FM) (Jānis Lejietis (FM)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11.06.2024. 09.12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11.06.2024. 09.12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