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7.04.2023.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7.04.2023.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