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16.07.2026. rīkojumu Nr. 1.1-1/12/229 ir izveidota darba grupa, kurai uzdots veikt visaptverošu izvērtējumu un izstrādāt priekšlikumus valsts informācijas un komunikācijas tehnoloģiju (IKT) projektu pārvaldības un iepirkumu sistēmas pilnveidošanai, kā arī turpmākai Elektronisko iepirkumu sistēmas (EIS)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Iekšlietu ministrijas skatījumā, būtu atliekama Projekta tālākā virzība līdz brīdim, kad Finanšu ministrijas darba grupa būs pabeigusi savu izvērtējumu un izstrādājusi priekšlikumus turpmākai Elektronisko iepirkumu sistēmas izmantošanai informācijas un komunikācijas tehnoloģiju pakalpojumu iegādei. Pretējā gadījumā ir vērtējama šāda ierobežojum samērīgums. Viens no galvenajiem Valsts kontroles secinājumiem tās veiktajā lietderības revīzijā “Problēmas un iespējas valsts publisko iepirkumu attīstībai”, ka Latvijas publisko iepirkumu sistēma un normatīvais regulējums kopumā nerada priekšnoteikumus efektīvai iepirkumu īstenošanai un tajā ir nepieciešami uzlabojumi, lai nodrošinātu vienkāršāku, ātrāku un rezultatīvāku iepirkumu procesu, kurā iepirkumu speciālistu ieguldītais darbs ir samērīgs pret iegūto rezultātu, neuzliek nepamatoti lielu administratīvo slogu nedz pasūtītājiem, nedz piegādātājiem un sekmē konkurenci. Publisko iepirkumu procesam būtu jābūt pietiekami ātram, vienkāršam un saprotamam. Tomēr Latvijā publisko iepirkumu regulējumu bieži groza un tas kļūst arvien sarežģītāks. Ņemot vērā minēto, pirms attiecīga ierobežojuma nostiprināšanas normatīvajā aktā, būtu jāvērtē tā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iestādēm ir nepieciešams laiks, lai pielāgotos jaunajam tiesiskajam regulējumam. Šobrīd Projekts paredz, ka noteikumi stāsies spēkā  2027.gada 1. janvārī. Vēršam uzmanību, ka attiecīgais periods nav pietiekams, lai iestādes varētu noorganizēt iepirkumu parastā kārtībā. Valsts kontrole ir norādījusi, ka ES līmenī izsludināma atklāta konkursa optimālais norises laiks no iepirkuma dokumentācijas sagatavošanas līdz iepirkuma līguma noslēgšanai ir aptuveni pieci līdz seši mēneši, bet minimālais laiks (ja iepirkums netiek apstrīdēts IUB) četri mēneši. Tas nozīmē, ka iestāžu rīcībā faktiski būs mazāk par četriem mēnešiem, lai noorganizētu nepieciešamo iepirkumu. Piemēram, pretendentu pārbaude Satversmes aizsardzības birojā (SAB) vien aizņem līdz četriem mēnešiem. Ņemot vērā atlikušo laiku līdz 2027. gada 1. janvārim, šis pārbaudes termiņš pilnībā aizņem visu pārejas periodu, neatstājot laiku pašas iepirkuma procedūras veikšanai un lēmumu pieņemšanai. Tas rada tiešus un tūlītējus valsts informācijas sistēmu, tostarp kritiskās infrastruktūras IT sistēmu, nepārtrauktas un drošas darbības apdraudējuma riskus. Lai nodrošinātu kvalitatīva iepirkuma procesa norisi, būtu nepieciešami kā minimums 8 mēneši (2+6), tādējādi attiecīgais ierobežojums, jā tāds tiks atbalstīts, varētu stāties spēkā ne ātrāk par 2027.gada 1.aprīlī.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Papildus tam atkārtoti norādām uz nepieciešamību precizēt Iekšlietu ministrijas Informācijas centra nosaukumu, jo atbilstoši Ministru kabineta 2026.gada 16.jūnija noteikumiem Nr.335 "Iekšlietu digitālā centra nolikums", tam ir mainīts nosaukums.</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Nikolajs Soboļevs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25.08.2026.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