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22-TA-708: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Biedrību un nodibinājumu klasificēšanas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07.05.2024.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07.05.2024.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