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lieguma "Augstroze"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klubs"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Sezonas 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Sezonas liegums būtiski ierobežos cilvēku iespējas uzturēties dabā, ogot, sēņot, kas īpaši sāpīgi skars tieši tuvējās apkārtnes iedzīvotājus.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vietas pietika kā putniem, tā cilvēkiem bez sezonas lieguma. Tāpēc pareizāk ir aizliegt tikai lielu grupu tūrismu, nevis sezonālu cilvēku uzturēšanos tik plašā teritorijā. VAK pēc būtības uztur iepriekš paustos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13.04.2024. 06.58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13.04.2024. 06.58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Atzinumi_23-TA-459.docx</dc:title>
</cp:coreProperties>
</file>

<file path=docProps/custom.xml><?xml version="1.0" encoding="utf-8"?>
<Properties xmlns="http://schemas.openxmlformats.org/officeDocument/2006/custom-properties" xmlns:vt="http://schemas.openxmlformats.org/officeDocument/2006/docPropsVTypes"/>
</file>