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oktobra noteikumos Nr. 969 "Kārtība, kādā atlīdzināmi ar komandējumiem saistītie izdevumi"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kabineta locekļiem, kā arī personām, kuras iekļautas viņus pavadošajā delegācijā, atlīdzina arī lidostas (valsts, no kuras izlido vai kurā ielido) piedāvāto pakalpojumu, kas paredz paātrinātu drošības pārbaudi un paaugstināta servisa pakalpojumus. Institūcija nosaka kārtību, kādā tiek noteikts delegācijas sastāvs, kam atlīdzina lidostas piedāvāto pakalpojumu, kas paredz paātrinātu drošības pārbaudi un paaugstināta servisa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32. punkts noteic, ka Noteikumi nosaka kārtību, kādas personas ir iekļautas pavadošajā delegācijā un kādi lidostas izdevumi ir jāatlīdzina, un to, ka katrai institūcijai ir jānosaka sava kārtība, kā tiek noteikts delegācijas sastāvs un kādi jāatlīdzina lidosta piedāvātie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32. punktu, nosakot vienotu kārtību visā valsts pārvaldē, kādā tiek noteikts delegācijas sastāvs, kam atlīdzina lidostas piedāvāto pakalpojumu, kas paredz paātrinātu drošības pārbaudi un paaugstināta servisa pakalpojumus. Nebūtu lietderīgi atstāt esošo redakciju, kad katra institūcija noteiktu atsķirīgus kritērijus, bet būtu nepieciešami vienoti un skaidri izsekojami principi.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Bulate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30.10.2024.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30.10.2024.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Atzinumi_24-TA-2004.docx</dc:title>
</cp:coreProperties>
</file>

<file path=docProps/custom.xml><?xml version="1.0" encoding="utf-8"?>
<Properties xmlns="http://schemas.openxmlformats.org/officeDocument/2006/custom-properties" xmlns:vt="http://schemas.openxmlformats.org/officeDocument/2006/docPropsVTypes"/>
</file>