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21-TA-557: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zemes privatizāciju lauku apvidos””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22.05.2023.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22.05.2023.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