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6EB8" w:rsidP="000C6EB8" w:rsidRDefault="009A44B4" w14:paraId="2E37949A" w14:textId="77777777">
      <w:pPr>
        <w:spacing w:after="0" w:line="240" w:lineRule="auto"/>
        <w:jc w:val="right"/>
        <w:rPr>
          <w:b/>
        </w:rPr>
      </w:pPr>
      <w:r>
        <w:rPr>
          <w:b/>
        </w:rPr>
        <w:t>Satiksmes ministrijai</w:t>
      </w:r>
    </w:p>
    <w:p w:rsidR="00831C01" w:rsidP="00A339EF" w:rsidRDefault="00831C01" w14:paraId="254C9EAE" w14:textId="77777777">
      <w:pPr>
        <w:spacing w:after="0" w:line="240" w:lineRule="auto"/>
        <w:jc w:val="right"/>
        <w:rPr>
          <w:b/>
        </w:rPr>
      </w:pPr>
    </w:p>
    <w:p w:rsidR="000C6EB8" w:rsidP="00A339EF" w:rsidRDefault="000C6EB8" w14:paraId="07703EAC" w14:textId="77777777">
      <w:pPr>
        <w:spacing w:after="0" w:line="240" w:lineRule="auto"/>
        <w:jc w:val="right"/>
        <w:rPr>
          <w:b/>
        </w:rPr>
      </w:pPr>
    </w:p>
    <w:p w:rsidR="00831C01" w:rsidP="00A339EF" w:rsidRDefault="00BC2485" w14:paraId="78210E91" w14:textId="77777777">
      <w:pPr>
        <w:spacing w:after="0" w:line="240" w:lineRule="auto"/>
        <w:rPr>
          <w:i/>
          <w:noProof/>
        </w:rPr>
      </w:pPr>
      <w:r w:rsidRPr="000473E9">
        <w:rPr>
          <w:i/>
          <w:noProof/>
        </w:rPr>
        <w:t>Par noteikumu</w:t>
      </w:r>
      <w:r w:rsidR="00B10D3E">
        <w:rPr>
          <w:i/>
          <w:noProof/>
        </w:rPr>
        <w:t xml:space="preserve"> projektu "Grozījumi Ministru kabineta 2010.gada 30.novembra noteikumos Nr.1080 "Transportlīdzekļu reģistrācijas noteikumi"" VSS-591</w:t>
      </w:r>
    </w:p>
    <w:p w:rsidR="00A339EF" w:rsidP="00A339EF" w:rsidRDefault="00A339EF" w14:paraId="2738D8D3" w14:textId="77777777">
      <w:pPr>
        <w:spacing w:after="0" w:line="240" w:lineRule="auto"/>
        <w:rPr>
          <w:i/>
          <w:noProof/>
        </w:rPr>
      </w:pPr>
    </w:p>
    <w:p w:rsidRPr="000473E9" w:rsidR="00A339EF" w:rsidP="00A339EF" w:rsidRDefault="00A339EF" w14:paraId="4AE2CBC7" w14:textId="77777777">
      <w:pPr>
        <w:spacing w:after="0" w:line="240" w:lineRule="auto"/>
        <w:rPr>
          <w:i/>
        </w:rPr>
      </w:pPr>
    </w:p>
    <w:p w:rsidR="005237D3" w:rsidP="005237D3" w:rsidRDefault="00BC2485" w14:paraId="79B062D0" w14:textId="77777777">
      <w:pPr>
        <w:pStyle w:val="NoSpacing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237D3">
        <w:rPr>
          <w:rFonts w:ascii="Times New Roman" w:hAnsi="Times New Roman" w:cs="Times New Roman"/>
          <w:sz w:val="24"/>
          <w:szCs w:val="24"/>
        </w:rPr>
        <w:tab/>
        <w:t xml:space="preserve">Aizsardzības ministrija sadarbībā ar Nacionālajiem bruņotajiem spēkiem ir izskatījuši noteikumu projektu </w:t>
      </w:r>
      <w:r w:rsidRPr="005237D3">
        <w:rPr>
          <w:rFonts w:ascii="Times New Roman" w:hAnsi="Times New Roman" w:cs="Times New Roman"/>
          <w:noProof/>
          <w:sz w:val="24"/>
          <w:szCs w:val="24"/>
        </w:rPr>
        <w:t>"Grozījumi Ministru kabineta 2010.gada 30.novembra noteikumos Nr.1080 "Transportlīdzekļu reģistrācijas noteikumi" (VSS-591 23</w:t>
      </w:r>
      <w:r w:rsidRPr="005237D3">
        <w:rPr>
          <w:rFonts w:ascii="Times New Roman" w:hAnsi="Times New Roman" w:eastAsia="Times New Roman" w:cs="Times New Roman"/>
          <w:sz w:val="24"/>
          <w:szCs w:val="24"/>
        </w:rPr>
        <w:t>§</w:t>
      </w:r>
      <w:r w:rsidRPr="005237D3">
        <w:rPr>
          <w:rFonts w:ascii="Times New Roman" w:hAnsi="Times New Roman" w:cs="Times New Roman"/>
          <w:noProof/>
          <w:sz w:val="24"/>
          <w:szCs w:val="24"/>
        </w:rPr>
        <w:t xml:space="preserve">) un atbalsta projekta tālāku virzību bez iebildumiem. </w:t>
      </w:r>
    </w:p>
    <w:p w:rsidR="005237D3" w:rsidP="005237D3" w:rsidRDefault="005237D3" w14:paraId="7ECBB760" w14:textId="77777777">
      <w:pPr>
        <w:pStyle w:val="NoSpacing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Pr="005237D3" w:rsidR="005237D3" w:rsidP="005237D3" w:rsidRDefault="00BC2485" w14:paraId="6846DAC7" w14:textId="77777777">
      <w:pPr>
        <w:pStyle w:val="NoSpacing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237D3">
        <w:rPr>
          <w:rFonts w:ascii="Times New Roman" w:hAnsi="Times New Roman" w:eastAsia="Times New Roman" w:cs="Times New Roman"/>
          <w:bCs/>
          <w:sz w:val="24"/>
          <w:szCs w:val="24"/>
        </w:rPr>
        <w:t xml:space="preserve">Vienlaikus vēršam uzmanību uz noteikuma projekta 82. punktu, kur noteikts, ka </w:t>
      </w:r>
      <w:r w:rsidRPr="005237D3">
        <w:rPr>
          <w:rFonts w:ascii="Times New Roman" w:hAnsi="Times New Roman" w:cs="Times New Roman"/>
          <w:sz w:val="24"/>
          <w:szCs w:val="24"/>
          <w:u w:val="single"/>
        </w:rPr>
        <w:t>v</w:t>
      </w:r>
      <w:r w:rsidRPr="005237D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elosipēda vai elektroskrejriteņa reģistrāciju</w:t>
      </w:r>
      <w:r w:rsidRPr="005237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noņemšanu no uzskaites sakarā ar īpašumtiesību maiņu vai reģistrācijas anulēšanu persona veic, izmantojot elektroniski CSDD e-pakalpojumus. Taču no nākamā noteikumu projekta 83. punkta izriet, ka, </w:t>
      </w:r>
      <w:r w:rsidRPr="005237D3">
        <w:rPr>
          <w:rFonts w:ascii="Times New Roman" w:hAnsi="Times New Roman" w:cs="Times New Roman"/>
          <w:sz w:val="24"/>
          <w:szCs w:val="24"/>
          <w:u w:val="single"/>
        </w:rPr>
        <w:t>lai reģistrētu velosipēdu vai elektroskrejriteni</w:t>
      </w:r>
      <w:r w:rsidRPr="005237D3">
        <w:rPr>
          <w:rFonts w:ascii="Times New Roman" w:hAnsi="Times New Roman" w:cs="Times New Roman"/>
          <w:sz w:val="24"/>
          <w:szCs w:val="24"/>
        </w:rPr>
        <w:t xml:space="preserve"> CSDD klientu apkalpošanas centrā</w:t>
      </w:r>
      <w:r w:rsidRPr="005237D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237D3">
        <w:rPr>
          <w:rFonts w:ascii="Times New Roman" w:hAnsi="Times New Roman" w:cs="Times New Roman"/>
          <w:sz w:val="24"/>
          <w:szCs w:val="24"/>
        </w:rPr>
        <w:t xml:space="preserve"> persona veic attiecīgas darbības. Lai nerastos pārpratumi, ierosinātu noteikumu projekta 82. punkta vārda “veic” vietā lietot vārdus “var veikt”. Kā arī, </w:t>
      </w:r>
      <w:r w:rsidRPr="005237D3">
        <w:rPr>
          <w:rFonts w:ascii="Times New Roman" w:hAnsi="Times New Roman" w:eastAsia="Times New Roman" w:cs="Times New Roman"/>
          <w:bCs/>
          <w:sz w:val="24"/>
          <w:szCs w:val="24"/>
        </w:rPr>
        <w:t xml:space="preserve">lūdzam noteikumu projekta </w:t>
      </w:r>
      <w:r w:rsidRPr="005237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85. </w:t>
      </w:r>
      <w:r w:rsidRPr="005237D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1 </w:t>
      </w:r>
      <w:r w:rsidRPr="005237D3">
        <w:rPr>
          <w:rFonts w:ascii="Times New Roman" w:hAnsi="Times New Roman" w:cs="Times New Roman"/>
          <w:color w:val="000000" w:themeColor="text1"/>
          <w:sz w:val="24"/>
          <w:szCs w:val="24"/>
        </w:rPr>
        <w:t>punktā precizēt, kam izsniedz uzlīmi.</w:t>
      </w:r>
    </w:p>
    <w:p w:rsidR="00A339EF" w:rsidP="005237D3" w:rsidRDefault="00A339EF" w14:paraId="0143FCB5" w14:textId="77777777">
      <w:pPr>
        <w:spacing w:after="0" w:line="240" w:lineRule="auto"/>
        <w:jc w:val="both"/>
      </w:pPr>
    </w:p>
    <w:p w:rsidR="000C6EB8" w:rsidP="00A339EF" w:rsidRDefault="000C6EB8" w14:paraId="28425B43" w14:textId="77777777">
      <w:pPr>
        <w:tabs>
          <w:tab w:val="left" w:pos="6804"/>
        </w:tabs>
        <w:spacing w:after="0" w:line="240" w:lineRule="auto"/>
      </w:pPr>
    </w:p>
    <w:p w:rsidRPr="00783834" w:rsidR="005237D3" w:rsidP="005237D3" w:rsidRDefault="00BC2485" w14:paraId="14B3D2F7" w14:textId="77777777">
      <w:pPr>
        <w:tabs>
          <w:tab w:val="left" w:pos="6804"/>
        </w:tabs>
        <w:spacing w:after="0" w:line="240" w:lineRule="auto"/>
        <w:rPr>
          <w:b/>
          <w:noProof/>
        </w:rPr>
      </w:pPr>
      <w:r w:rsidRPr="00783834">
        <w:rPr>
          <w:b/>
          <w:noProof/>
        </w:rPr>
        <w:t>Valsts sekretāra uzdevumā</w:t>
      </w:r>
    </w:p>
    <w:p w:rsidRPr="00B85566" w:rsidR="00831C01" w:rsidP="005237D3" w:rsidRDefault="00BC2485" w14:paraId="51B1007E" w14:textId="77777777">
      <w:pPr>
        <w:tabs>
          <w:tab w:val="left" w:pos="6663"/>
        </w:tabs>
        <w:spacing w:after="0" w:line="240" w:lineRule="auto"/>
        <w:rPr>
          <w:b/>
        </w:rPr>
      </w:pPr>
      <w:r w:rsidRPr="00783834">
        <w:rPr>
          <w:b/>
          <w:noProof/>
        </w:rPr>
        <w:t>Juridiskā departamenta direktore</w:t>
      </w:r>
      <w:r>
        <w:rPr>
          <w:b/>
          <w:noProof/>
        </w:rPr>
        <w:tab/>
      </w:r>
      <w:r w:rsidRPr="00B85566">
        <w:rPr>
          <w:b/>
          <w:noProof/>
        </w:rPr>
        <w:t>Svetlana Araslanova</w:t>
      </w:r>
    </w:p>
    <w:p w:rsidRPr="006C787C" w:rsidR="00831C01" w:rsidP="00831C01" w:rsidRDefault="00BC2485" w14:paraId="0E6CD128" w14:textId="77777777">
      <w:pPr>
        <w:tabs>
          <w:tab w:val="left" w:pos="6804"/>
        </w:tabs>
        <w:spacing w:before="720" w:after="0" w:line="240" w:lineRule="auto"/>
        <w:rPr>
          <w:sz w:val="16"/>
          <w:szCs w:val="16"/>
        </w:rPr>
      </w:pPr>
      <w:r w:rsidRPr="006C787C">
        <w:rPr>
          <w:noProof/>
          <w:sz w:val="16"/>
          <w:szCs w:val="16"/>
        </w:rPr>
        <w:t>Kate Elizabete</w:t>
      </w:r>
      <w:r w:rsidR="00B10D3E">
        <w:rPr>
          <w:noProof/>
          <w:sz w:val="16"/>
          <w:szCs w:val="16"/>
        </w:rPr>
        <w:t xml:space="preserve"> Kanasta</w:t>
      </w:r>
      <w:r w:rsidRPr="006C787C">
        <w:rPr>
          <w:sz w:val="16"/>
          <w:szCs w:val="16"/>
        </w:rPr>
        <w:t xml:space="preserve">, </w:t>
      </w:r>
      <w:r w:rsidRPr="006C787C">
        <w:rPr>
          <w:noProof/>
          <w:sz w:val="16"/>
          <w:szCs w:val="16"/>
        </w:rPr>
        <w:t>67335139</w:t>
      </w:r>
    </w:p>
    <w:p w:rsidRPr="00A339EF" w:rsidR="00A650A4" w:rsidP="00A339EF" w:rsidRDefault="00BC2485" w14:paraId="7FA0B28F" w14:textId="77777777">
      <w:pPr>
        <w:tabs>
          <w:tab w:val="left" w:pos="6804"/>
        </w:tabs>
        <w:spacing w:after="0" w:line="240" w:lineRule="auto"/>
        <w:rPr>
          <w:sz w:val="16"/>
          <w:szCs w:val="16"/>
        </w:rPr>
      </w:pPr>
      <w:r w:rsidRPr="006C787C">
        <w:rPr>
          <w:noProof/>
          <w:sz w:val="16"/>
          <w:szCs w:val="16"/>
        </w:rPr>
        <w:t>Kate.Kanasta</w:t>
      </w:r>
      <w:r w:rsidR="00B10D3E">
        <w:rPr>
          <w:noProof/>
          <w:sz w:val="16"/>
          <w:szCs w:val="16"/>
        </w:rPr>
        <w:t>@mod.gov.lv</w:t>
      </w:r>
    </w:p>
    <w:sectPr w:rsidRPr="00A339EF" w:rsidR="00A650A4" w:rsidSect="00330D43">
      <w:footerReference w:type="default" r:id="rId7"/>
      <w:headerReference w:type="first" r:id="rId8"/>
      <w:foot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F28A3" w14:textId="77777777" w:rsidR="0061788B" w:rsidRDefault="00BC2485">
      <w:pPr>
        <w:spacing w:after="0" w:line="240" w:lineRule="auto"/>
      </w:pPr>
      <w:r>
        <w:separator/>
      </w:r>
    </w:p>
  </w:endnote>
  <w:endnote w:type="continuationSeparator" w:id="0">
    <w:p w14:paraId="05906669" w14:textId="77777777" w:rsidR="0061788B" w:rsidRDefault="00BC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8537429"/>
      <w:docPartObj>
        <w:docPartGallery w:val="Page Numbers (Bottom of Page)"/>
        <w:docPartUnique/>
      </w:docPartObj>
    </w:sdtPr>
    <w:sdtEndPr/>
    <w:sdtContent>
      <w:sdt>
        <w:sdtPr>
          <w:id w:val="413937926"/>
          <w:docPartObj>
            <w:docPartGallery w:val="Page Numbers (Top of Page)"/>
            <w:docPartUnique/>
          </w:docPartObj>
        </w:sdtPr>
        <w:sdtEndPr/>
        <w:sdtContent>
          <w:p w14:paraId="40B24DA8" w14:textId="77777777" w:rsidR="00A339EF" w:rsidRPr="00A339EF" w:rsidRDefault="00BC2485" w:rsidP="00A339EF">
            <w:pPr>
              <w:spacing w:after="0" w:line="240" w:lineRule="auto"/>
              <w:jc w:val="center"/>
              <w:rPr>
                <w:rFonts w:ascii="TimesNewRomanPS-ItalicMT" w:hAnsi="TimesNewRomanPS-ItalicMT"/>
                <w:iCs/>
                <w:sz w:val="20"/>
                <w:szCs w:val="20"/>
              </w:rPr>
            </w:pPr>
            <w:r w:rsidRPr="002D7FAB">
              <w:rPr>
                <w:rFonts w:ascii="TimesNewRomanPS-ItalicMT" w:hAnsi="TimesNewRomanPS-ItalicMT"/>
                <w:iCs/>
                <w:sz w:val="20"/>
                <w:szCs w:val="20"/>
              </w:rPr>
              <w:t>DOKUMENTS IR ELEKTRONISKI PARAKSTĪTS AR DROŠU ELEKTRONISKO PARAKSTU UN SATUR LAIKA ZĪMOGU</w:t>
            </w:r>
          </w:p>
          <w:p w14:paraId="135A0D10" w14:textId="77777777" w:rsidR="00A339EF" w:rsidRPr="00A339EF" w:rsidRDefault="00BC2485" w:rsidP="00A339EF">
            <w:pPr>
              <w:pStyle w:val="Footer"/>
              <w:jc w:val="right"/>
            </w:pPr>
            <w:r w:rsidRPr="00A339EF">
              <w:rPr>
                <w:bCs/>
              </w:rPr>
              <w:fldChar w:fldCharType="begin"/>
            </w:r>
            <w:r w:rsidRPr="00A339EF">
              <w:rPr>
                <w:bCs/>
              </w:rPr>
              <w:instrText xml:space="preserve"> PAGE </w:instrText>
            </w:r>
            <w:r w:rsidRPr="00A339EF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</w:t>
            </w:r>
            <w:r w:rsidRPr="00A339EF">
              <w:rPr>
                <w:bCs/>
              </w:rPr>
              <w:fldChar w:fldCharType="end"/>
            </w:r>
            <w:r w:rsidRPr="00A339EF">
              <w:t xml:space="preserve"> - </w:t>
            </w:r>
            <w:r w:rsidRPr="00A339EF">
              <w:rPr>
                <w:bCs/>
              </w:rPr>
              <w:fldChar w:fldCharType="begin"/>
            </w:r>
            <w:r w:rsidRPr="00A339EF">
              <w:rPr>
                <w:bCs/>
              </w:rPr>
              <w:instrText xml:space="preserve"> NUMPAGES  </w:instrText>
            </w:r>
            <w:r w:rsidRPr="00A339EF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</w:t>
            </w:r>
            <w:r w:rsidRPr="00A339EF">
              <w:rPr>
                <w:bCs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EF73B" w14:textId="77777777" w:rsidR="003D6612" w:rsidRPr="00A339EF" w:rsidRDefault="00BC2485" w:rsidP="00A339EF">
    <w:pPr>
      <w:spacing w:after="0" w:line="240" w:lineRule="auto"/>
      <w:jc w:val="center"/>
      <w:rPr>
        <w:rFonts w:ascii="TimesNewRomanPS-ItalicMT" w:hAnsi="TimesNewRomanPS-ItalicMT"/>
        <w:iCs/>
        <w:sz w:val="20"/>
        <w:szCs w:val="20"/>
      </w:rPr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F1FA5" w14:textId="77777777" w:rsidR="0061788B" w:rsidRDefault="00BC2485">
      <w:pPr>
        <w:spacing w:after="0" w:line="240" w:lineRule="auto"/>
      </w:pPr>
      <w:r>
        <w:separator/>
      </w:r>
    </w:p>
  </w:footnote>
  <w:footnote w:type="continuationSeparator" w:id="0">
    <w:p w14:paraId="54008B6E" w14:textId="77777777" w:rsidR="0061788B" w:rsidRDefault="00BC2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669E5" w:rsidR="008D4AF3" w:rsidP="000473E9" w:rsidRDefault="00BC2485" w14:paraId="0C2FE2B9" w14:textId="77777777">
    <w:pPr>
      <w:spacing w:before="2520" w:after="120"/>
    </w:pP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editId="74C3B668" wp14:anchorId="36C3132F">
              <wp:simplePos x="0" y="0"/>
              <wp:positionH relativeFrom="page">
                <wp:posOffset>1171575</wp:posOffset>
              </wp:positionH>
              <wp:positionV relativeFrom="page">
                <wp:posOffset>1973580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8669E5" w:rsidR="009A40B4" w:rsidP="009A40B4" w:rsidRDefault="00BC2485" w14:paraId="1C12E2C5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4033F4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</w:t>
                          </w:r>
                          <w:r w:rsidR="004033F4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.: 67210124;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4033F4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kanceleja@mod.gov.lv</w:t>
                          </w:r>
                          <w:r w:rsidR="004033F4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www.mod.gov.lv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6C3132F">
              <v:stroke joinstyle="miter"/>
              <v:path gradientshapeok="t" o:connecttype="rect"/>
            </v:shapetype>
            <v:shape id="Text Box 43" style="position:absolute;margin-left:92.25pt;margin-top:155.4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">
              <v:textbox inset="0,0,0,0">
                <w:txbxContent>
                  <w:p w:rsidRPr="008669E5" w:rsidR="009A40B4" w:rsidP="009A40B4" w:rsidRDefault="00BC2485" w14:paraId="1C12E2C5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4033F4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</w:t>
                    </w:r>
                    <w:r w:rsidR="004033F4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.: 67210124;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4033F4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kanceleja@mod.gov.lv</w:t>
                    </w:r>
                    <w:r w:rsidR="004033F4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www.mod.gov.lv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editId="25C0B30F" wp14:anchorId="1339A6CD">
              <wp:simplePos x="0" y="0"/>
              <wp:positionH relativeFrom="page">
                <wp:posOffset>1850390</wp:posOffset>
              </wp:positionH>
              <wp:positionV relativeFrom="page">
                <wp:posOffset>1826895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3.85pt;width:346.25pt;height:.1pt;z-index:-251657216;mso-position-horizontal-relative:page;mso-position-vertical-relative:page" coordsize="6926,2" coordorigin="2915,2998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" w14:anchorId="09167A97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  <w:r w:rsidRPr="008669E5">
      <w:rPr>
        <w:noProof/>
      </w:rPr>
      <w:drawing>
        <wp:anchor distT="0" distB="0" distL="114300" distR="114300" simplePos="0" relativeHeight="251658240" behindDoc="1" locked="0" layoutInCell="1" allowOverlap="1" wp14:editId="1D6DE5BA" wp14:anchorId="6CA1FCD8">
          <wp:simplePos x="0" y="0"/>
          <wp:positionH relativeFrom="page">
            <wp:posOffset>1117600</wp:posOffset>
          </wp:positionH>
          <wp:positionV relativeFrom="page">
            <wp:posOffset>590550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7796" w:type="dxa"/>
      <w:tblInd w:w="108" w:type="dxa"/>
      <w:tblLayout w:type="fixed"/>
      <w:tblLook w:val="0000" w:firstRow="0" w:lastRow="0" w:firstColumn="0" w:lastColumn="0" w:noHBand="0" w:noVBand="0"/>
    </w:tblPr>
    <w:tblGrid>
      <w:gridCol w:w="3969"/>
      <w:gridCol w:w="3827"/>
    </w:tblGrid>
    <w:tr w:rsidR="000B4A95" w:rsidTr="00DD3458" w14:paraId="302ED623" w14:textId="77777777">
      <w:trPr>
        <w:cantSplit/>
      </w:trPr>
      <w:tc>
        <w:tcPr>
          <w:tcW w:w="3969" w:type="dxa"/>
        </w:tcPr>
        <w:p w:rsidRPr="00C56EDF" w:rsidR="000473E9" w:rsidP="007E69BC" w:rsidRDefault="00BC2485" w14:paraId="241996A5" w14:textId="77777777">
          <w:pPr>
            <w:pStyle w:val="Header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C56EDF">
            <w:rPr>
              <w:color w:val="000000"/>
              <w:lang w:eastAsia="en-US"/>
            </w:rPr>
            <w:t>Rīgā,</w:t>
          </w:r>
          <w:r w:rsidR="007E69BC">
            <w:rPr>
              <w:color w:val="000000"/>
              <w:lang w:eastAsia="en-US"/>
            </w:rPr>
            <w:t xml:space="preserve"> </w:t>
          </w:r>
          <w:r w:rsidR="007E69BC">
            <w:rPr>
              <w:noProof/>
              <w:color w:val="000000"/>
              <w:lang w:eastAsia="en-US"/>
            </w:rPr>
            <w:t>15.07.2021</w:t>
          </w:r>
          <w:r w:rsidRPr="00437554" w:rsidR="00437554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:rsidRPr="0099125D" w:rsidR="000473E9" w:rsidP="00DD3458" w:rsidRDefault="00BC2485" w14:paraId="04B50935" w14:textId="77777777">
          <w:pPr>
            <w:pStyle w:val="Header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r>
            <w:rPr>
              <w:color w:val="000000"/>
              <w:lang w:val="en-US" w:eastAsia="en-US"/>
            </w:rPr>
            <w:t xml:space="preserve">Nr. </w:t>
          </w:r>
          <w:r>
            <w:rPr>
              <w:noProof/>
              <w:color w:val="000000"/>
              <w:lang w:val="en-US" w:eastAsia="en-US"/>
            </w:rPr>
            <w:t>MV-N/1822</w:t>
          </w:r>
        </w:p>
      </w:tc>
    </w:tr>
  </w:tbl>
  <w:p w:rsidRPr="008669E5" w:rsidR="008D4AF3" w:rsidP="008D4AF3" w:rsidRDefault="008D4AF3" w14:paraId="0FD9CE6D" w14:textId="7777777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01"/>
    <w:rsid w:val="00006384"/>
    <w:rsid w:val="0002064A"/>
    <w:rsid w:val="00030349"/>
    <w:rsid w:val="000473E9"/>
    <w:rsid w:val="000B4A95"/>
    <w:rsid w:val="000B5336"/>
    <w:rsid w:val="000C6EB8"/>
    <w:rsid w:val="00124173"/>
    <w:rsid w:val="001268C6"/>
    <w:rsid w:val="001C02FA"/>
    <w:rsid w:val="001D06AC"/>
    <w:rsid w:val="001D79E4"/>
    <w:rsid w:val="002241DB"/>
    <w:rsid w:val="00265D4A"/>
    <w:rsid w:val="00275B9E"/>
    <w:rsid w:val="00290B9D"/>
    <w:rsid w:val="002B3077"/>
    <w:rsid w:val="002B3604"/>
    <w:rsid w:val="002D7FAB"/>
    <w:rsid w:val="002E1474"/>
    <w:rsid w:val="002E5B36"/>
    <w:rsid w:val="002E75AE"/>
    <w:rsid w:val="00330D43"/>
    <w:rsid w:val="00385DFE"/>
    <w:rsid w:val="003D6612"/>
    <w:rsid w:val="004033F4"/>
    <w:rsid w:val="00437554"/>
    <w:rsid w:val="004B29B1"/>
    <w:rsid w:val="004F08C0"/>
    <w:rsid w:val="005237D3"/>
    <w:rsid w:val="00535564"/>
    <w:rsid w:val="005B495A"/>
    <w:rsid w:val="0061788B"/>
    <w:rsid w:val="0064477B"/>
    <w:rsid w:val="00663C3A"/>
    <w:rsid w:val="006C1639"/>
    <w:rsid w:val="006C787C"/>
    <w:rsid w:val="00760DE7"/>
    <w:rsid w:val="00783834"/>
    <w:rsid w:val="007B3BA5"/>
    <w:rsid w:val="007B48EC"/>
    <w:rsid w:val="007B7238"/>
    <w:rsid w:val="007E4D1F"/>
    <w:rsid w:val="007E69BC"/>
    <w:rsid w:val="00815277"/>
    <w:rsid w:val="00831C01"/>
    <w:rsid w:val="008669E5"/>
    <w:rsid w:val="00876C21"/>
    <w:rsid w:val="008D4AF3"/>
    <w:rsid w:val="00954D5A"/>
    <w:rsid w:val="0099125D"/>
    <w:rsid w:val="009A40B4"/>
    <w:rsid w:val="009A44B4"/>
    <w:rsid w:val="00A03A13"/>
    <w:rsid w:val="00A339EF"/>
    <w:rsid w:val="00A650A4"/>
    <w:rsid w:val="00A844DB"/>
    <w:rsid w:val="00AD76C6"/>
    <w:rsid w:val="00AF0E90"/>
    <w:rsid w:val="00B10D3E"/>
    <w:rsid w:val="00B36841"/>
    <w:rsid w:val="00B85566"/>
    <w:rsid w:val="00BB112A"/>
    <w:rsid w:val="00BC2485"/>
    <w:rsid w:val="00C47F57"/>
    <w:rsid w:val="00C56EDF"/>
    <w:rsid w:val="00C732CE"/>
    <w:rsid w:val="00CA407F"/>
    <w:rsid w:val="00D21FA6"/>
    <w:rsid w:val="00D53AC1"/>
    <w:rsid w:val="00D55B4B"/>
    <w:rsid w:val="00D75A81"/>
    <w:rsid w:val="00D82F0A"/>
    <w:rsid w:val="00DD3458"/>
    <w:rsid w:val="00E11FC5"/>
    <w:rsid w:val="00E276FD"/>
    <w:rsid w:val="00E365CE"/>
    <w:rsid w:val="00E86EED"/>
    <w:rsid w:val="00EF676E"/>
    <w:rsid w:val="00F0003C"/>
    <w:rsid w:val="00F25DA3"/>
    <w:rsid w:val="00F60586"/>
    <w:rsid w:val="00FB2E50"/>
    <w:rsid w:val="00FF0EE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01DC8"/>
  <w15:docId w15:val="{D82B2C58-274C-49A3-A4AD-DD2AF398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C01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237D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447</Characters>
  <Application>Microsoft Office Word</Application>
  <DocSecurity>4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Lauris Miķelsons</cp:lastModifiedBy>
  <cp:revision>2</cp:revision>
  <cp:lastPrinted>2014-12-29T13:45:00Z</cp:lastPrinted>
  <dcterms:created xsi:type="dcterms:W3CDTF">2021-09-02T11:27:00Z</dcterms:created>
  <dcterms:modified xsi:type="dcterms:W3CDTF">2021-09-02T11:27:00Z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