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6DAF" w:rsidRDefault="00786DAF" w:rsidP="002C22B9">
      <w:pPr>
        <w:jc w:val="center"/>
        <w:rPr>
          <w:sz w:val="20"/>
        </w:rPr>
      </w:pPr>
      <w:bookmarkStart w:id="0" w:name="_GoBack"/>
      <w:bookmarkEnd w:id="0"/>
    </w:p>
    <w:p w:rsidR="002C22B9" w:rsidRDefault="002C22B9" w:rsidP="002C22B9">
      <w:pPr>
        <w:jc w:val="center"/>
        <w:rPr>
          <w:sz w:val="20"/>
        </w:rPr>
      </w:pPr>
      <w:r w:rsidRPr="00914649">
        <w:rPr>
          <w:sz w:val="20"/>
        </w:rPr>
        <w:t>Rīgā</w:t>
      </w:r>
    </w:p>
    <w:p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rsidTr="009F77B9">
        <w:tc>
          <w:tcPr>
            <w:tcW w:w="450" w:type="dxa"/>
            <w:tcBorders>
              <w:top w:val="nil"/>
              <w:left w:val="nil"/>
              <w:bottom w:val="nil"/>
              <w:right w:val="nil"/>
            </w:tcBorders>
          </w:tcPr>
          <w:p w:rsidR="002C22B9" w:rsidRPr="00615936" w:rsidRDefault="002C22B9" w:rsidP="002C22B9">
            <w:pPr>
              <w:tabs>
                <w:tab w:val="left" w:pos="360"/>
                <w:tab w:val="left" w:pos="3960"/>
              </w:tabs>
              <w:rPr>
                <w:sz w:val="20"/>
              </w:rPr>
            </w:pPr>
          </w:p>
        </w:tc>
        <w:bookmarkStart w:id="1" w:name="reg_dat"/>
        <w:tc>
          <w:tcPr>
            <w:tcW w:w="1785" w:type="dxa"/>
            <w:tcBorders>
              <w:top w:val="nil"/>
              <w:left w:val="nil"/>
              <w:bottom w:val="single" w:sz="4" w:space="0" w:color="auto"/>
              <w:right w:val="nil"/>
            </w:tcBorders>
          </w:tcPr>
          <w:p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8E7554">
              <w:rPr>
                <w:szCs w:val="24"/>
              </w:rPr>
              <w:t>23.05.2019</w:t>
            </w:r>
            <w:r w:rsidRPr="00615936">
              <w:rPr>
                <w:szCs w:val="24"/>
              </w:rPr>
              <w:fldChar w:fldCharType="end"/>
            </w:r>
            <w:bookmarkEnd w:id="1"/>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r w:rsidRPr="00615936">
              <w:rPr>
                <w:sz w:val="20"/>
              </w:rPr>
              <w:t>Nr.</w:t>
            </w:r>
          </w:p>
        </w:tc>
        <w:bookmarkStart w:id="2" w:name="lietas_nr"/>
        <w:tc>
          <w:tcPr>
            <w:tcW w:w="2727"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54C8A">
              <w:rPr>
                <w:szCs w:val="24"/>
              </w:rPr>
              <w:t>12/A-7</w:t>
            </w:r>
            <w:r w:rsidRPr="00615936">
              <w:rPr>
                <w:szCs w:val="24"/>
              </w:rPr>
              <w:fldChar w:fldCharType="end"/>
            </w:r>
            <w:bookmarkEnd w:id="2"/>
            <w:r w:rsidRPr="00615936">
              <w:rPr>
                <w:szCs w:val="24"/>
              </w:rPr>
              <w:t>/</w:t>
            </w:r>
            <w:bookmarkStart w:id="3"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8E7554">
              <w:rPr>
                <w:szCs w:val="24"/>
              </w:rPr>
              <w:t>2388</w:t>
            </w:r>
            <w:r w:rsidRPr="00615936">
              <w:rPr>
                <w:szCs w:val="24"/>
              </w:rPr>
              <w:fldChar w:fldCharType="end"/>
            </w:r>
            <w:bookmarkEnd w:id="3"/>
          </w:p>
        </w:tc>
      </w:tr>
      <w:tr w:rsidR="002C22B9" w:rsidRPr="00615936" w:rsidTr="009F77B9">
        <w:trPr>
          <w:trHeight w:val="188"/>
        </w:trPr>
        <w:tc>
          <w:tcPr>
            <w:tcW w:w="450" w:type="dxa"/>
            <w:tcBorders>
              <w:top w:val="nil"/>
              <w:left w:val="nil"/>
              <w:bottom w:val="nil"/>
              <w:right w:val="nil"/>
            </w:tcBorders>
          </w:tcPr>
          <w:p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rsidR="002C22B9" w:rsidRPr="00615936" w:rsidRDefault="002C22B9" w:rsidP="002C22B9">
            <w:pPr>
              <w:tabs>
                <w:tab w:val="left" w:pos="360"/>
                <w:tab w:val="left" w:pos="3960"/>
              </w:tabs>
              <w:rPr>
                <w:sz w:val="20"/>
              </w:rPr>
            </w:pPr>
          </w:p>
        </w:tc>
      </w:tr>
      <w:tr w:rsidR="002C22B9" w:rsidRPr="00615936" w:rsidTr="009F77B9">
        <w:tc>
          <w:tcPr>
            <w:tcW w:w="450" w:type="dxa"/>
            <w:tcBorders>
              <w:top w:val="nil"/>
              <w:left w:val="nil"/>
              <w:bottom w:val="nil"/>
              <w:right w:val="nil"/>
            </w:tcBorders>
          </w:tcPr>
          <w:p w:rsidR="002C22B9" w:rsidRPr="00615936" w:rsidRDefault="002C22B9" w:rsidP="002C22B9">
            <w:pPr>
              <w:tabs>
                <w:tab w:val="left" w:pos="360"/>
                <w:tab w:val="left" w:pos="3960"/>
              </w:tabs>
              <w:rPr>
                <w:sz w:val="20"/>
              </w:rPr>
            </w:pPr>
            <w:r w:rsidRPr="00615936">
              <w:rPr>
                <w:sz w:val="20"/>
              </w:rPr>
              <w:t>Uz</w:t>
            </w:r>
          </w:p>
        </w:tc>
        <w:bookmarkStart w:id="4" w:name="san_dat"/>
        <w:tc>
          <w:tcPr>
            <w:tcW w:w="1785"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54C8A">
              <w:rPr>
                <w:szCs w:val="24"/>
              </w:rPr>
              <w:t>09.05.2019</w:t>
            </w:r>
            <w:r w:rsidRPr="00615936">
              <w:rPr>
                <w:szCs w:val="24"/>
              </w:rPr>
              <w:fldChar w:fldCharType="end"/>
            </w:r>
            <w:bookmarkEnd w:id="4"/>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r w:rsidRPr="00615936">
              <w:rPr>
                <w:sz w:val="20"/>
              </w:rPr>
              <w:t>Nr.</w:t>
            </w:r>
          </w:p>
        </w:tc>
        <w:bookmarkStart w:id="5" w:name="san_num"/>
        <w:tc>
          <w:tcPr>
            <w:tcW w:w="2727"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54C8A">
              <w:rPr>
                <w:szCs w:val="24"/>
              </w:rPr>
              <w:t>VSS-395, 18  4§</w:t>
            </w:r>
            <w:r w:rsidRPr="00615936">
              <w:rPr>
                <w:szCs w:val="24"/>
              </w:rPr>
              <w:fldChar w:fldCharType="end"/>
            </w:r>
            <w:bookmarkEnd w:id="5"/>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rsidTr="000C0DD4">
        <w:trPr>
          <w:jc w:val="right"/>
        </w:trPr>
        <w:tc>
          <w:tcPr>
            <w:tcW w:w="4644" w:type="dxa"/>
          </w:tcPr>
          <w:p w:rsidR="000C0DD4" w:rsidRDefault="00F54C8A" w:rsidP="000C0DD4">
            <w:pPr>
              <w:jc w:val="right"/>
              <w:rPr>
                <w:b/>
                <w:bCs/>
                <w:szCs w:val="24"/>
                <w:lang w:eastAsia="lv-LV"/>
              </w:rPr>
            </w:pPr>
            <w:bookmarkStart w:id="6" w:name="org_nos"/>
            <w:r>
              <w:rPr>
                <w:b/>
                <w:bCs/>
                <w:szCs w:val="24"/>
                <w:lang w:eastAsia="lv-LV"/>
              </w:rPr>
              <w:t>Ekonomikas ministrijai</w:t>
            </w:r>
          </w:p>
        </w:tc>
      </w:tr>
      <w:bookmarkEnd w:id="6"/>
    </w:tbl>
    <w:p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rsidTr="000C0DD4">
        <w:tc>
          <w:tcPr>
            <w:tcW w:w="4503" w:type="dxa"/>
            <w:tcBorders>
              <w:top w:val="nil"/>
              <w:left w:val="nil"/>
              <w:bottom w:val="nil"/>
              <w:right w:val="nil"/>
            </w:tcBorders>
          </w:tcPr>
          <w:p w:rsidR="000C0DD4" w:rsidRDefault="00F54C8A" w:rsidP="00C04DED">
            <w:pPr>
              <w:jc w:val="left"/>
              <w:rPr>
                <w:i/>
                <w:iCs/>
                <w:szCs w:val="24"/>
                <w:lang w:eastAsia="lv-LV"/>
              </w:rPr>
            </w:pPr>
            <w:r>
              <w:rPr>
                <w:i/>
                <w:iCs/>
                <w:szCs w:val="24"/>
                <w:lang w:eastAsia="lv-LV"/>
              </w:rPr>
              <w:t>Ministru kabineta rīkojuma projekts "Par valsts īpašuma objekta Sila ielā 7, Babītē, Babītes pagastā, Babītes novadā, nodošanu privatizācijai" (VSS-395),</w:t>
            </w:r>
          </w:p>
        </w:tc>
      </w:tr>
    </w:tbl>
    <w:p w:rsidR="00E04F00" w:rsidRPr="00615936" w:rsidRDefault="00E04F00" w:rsidP="00C04DED">
      <w:pPr>
        <w:jc w:val="left"/>
        <w:rPr>
          <w:szCs w:val="24"/>
        </w:rPr>
      </w:pPr>
    </w:p>
    <w:p w:rsidR="00585226" w:rsidRDefault="00585226" w:rsidP="00585226">
      <w:pPr>
        <w:spacing w:line="276" w:lineRule="auto"/>
        <w:ind w:firstLine="720"/>
        <w:rPr>
          <w:sz w:val="22"/>
          <w:szCs w:val="22"/>
          <w:lang w:eastAsia="lv-LV"/>
        </w:rPr>
      </w:pPr>
      <w:r>
        <w:t>Finanšu ministrija savas kompetences ietvaros izskatīja Ekonomikas ministrijas sagatavoto Ministru kabineta rīkojuma projektu „Par valsts īpašuma objekta Sila ielā 7, Babītē, Babītes pagastā, Babītes novadā, nodošanu privatizācijai” (turpmāk – rīkojuma projekts) (VSS-395), tā sākotnējās ietekmes novērtējuma ziņojumu (anotāciju) un saskaņo to tālāko virzību bez iebildumiem, izsakot šādu priekšlikumu.</w:t>
      </w:r>
    </w:p>
    <w:p w:rsidR="00585226" w:rsidRDefault="00585226" w:rsidP="00585226">
      <w:pPr>
        <w:spacing w:line="276" w:lineRule="auto"/>
        <w:ind w:firstLine="720"/>
        <w:rPr>
          <w:szCs w:val="24"/>
        </w:rPr>
      </w:pPr>
      <w:r>
        <w:t>Rīkojuma projekta 1.punktā zemes vienības (zemes vienības kadastra apzīmējums 8048 004 0494) Sila ielā 7, Babītes pagastā, Babītes novadā, izņemšana no rezerves zemes fonda saraksta cita starpā pamatota ar Zemes pārvaldības likuma 17.panta piekto daļu, kas nosaka, ka valstij un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 Ministru kabineta rīkojums Nr.744 “Par zemes reformas pabeigšanu Babītes novada lauku apvidū” pieņemts 2016.gada 6.decembrī.</w:t>
      </w:r>
    </w:p>
    <w:p w:rsidR="00585226" w:rsidRDefault="00585226" w:rsidP="00585226">
      <w:pPr>
        <w:spacing w:line="276" w:lineRule="auto"/>
        <w:ind w:firstLine="720"/>
      </w:pPr>
      <w:r>
        <w:t>Ministru kabineta 2016.gada 29.marta noteikumu Nr.190 “Kārtība, kādā pieņem lēmumu par rezerves zemes fondā ieskaitīto zemes gabalu un īpašuma tiesību atjaunošanai neizmantoto zemes gabalu piederību vai piekritību” 5.punktā noteikts, ka ministrijas izvērtē, kuras Valsts zemes dienesta sarakstā norādītās zemes vienības piekrīt vai pieder valstij un ir ierakstāmas zemesgrāmatā uz attiecīgās ministrijas vārda, kā arī nosaka termiņu minēto darbību veikšanai. Saskaņā ar Zemes pārvaldības likuma 17.panta sesto daļu zemesgabali, par kuriem Valsts zemes dienesta publicētajā sarakstā divu gadu laikā pēc Ministru kabineta rīkojuma izdošanas par zemes reformas pabeigšanu attiecīgajā pašvaldības administratīvajā teritorijā vai visās novada teritoriālā iedalījuma vienībās nav izdarīta atzīme par zemes vienības piekritību valstij vai pašvaldībai, piekrīt vietējai pašvaldībai tās administratīvajā teritorijā.</w:t>
      </w:r>
    </w:p>
    <w:p w:rsidR="00585226" w:rsidRDefault="00585226" w:rsidP="00585226">
      <w:pPr>
        <w:spacing w:line="276" w:lineRule="auto"/>
        <w:ind w:firstLine="720"/>
      </w:pPr>
      <w:r>
        <w:t xml:space="preserve">Vēršam uzmanību, ka Valsts zemes dienesta publicētajā Babītes novada izvērtētajā sarakstā par rezerves zemes fondā ieskaitītiem zemesgabaliem un zemesgabaliem, kas nav izmantoti īpašuma tiesību atjaunošanai, attiecībā uz rīkojuma projektā norādīto zemes vienību (zemes vienības kadastra apzīmējums 8048 004 0494) Sila ielā 7, Babītes pagastā, Babītes novadā, </w:t>
      </w:r>
      <w:r>
        <w:lastRenderedPageBreak/>
        <w:t xml:space="preserve">nav izdarīta atzīme, ka zemes vienība būtu piekritīga valstij un nododama Ekonomikas ministrijas (VAS “Privatizācijas aģentūra”) valdījumā. Turklāt Nekustamā īpašuma valsts kadastra informācijas sistēmā attiecībā uz zemes vienību Sila ielā 7, Babītes pagastā, Babītes novadā, norādīts, ka zemes vienības tiesiskais valdītājs ir Babītes novada pašvaldība (pamatojums: Babītes novada pašvaldības domes 27.03.2019. lēmums par zemes piekritību vai piederību pašvaldībai vai valstij). </w:t>
      </w:r>
    </w:p>
    <w:p w:rsidR="00585226" w:rsidRDefault="00585226" w:rsidP="00585226">
      <w:pPr>
        <w:spacing w:line="276" w:lineRule="auto"/>
        <w:ind w:firstLine="720"/>
      </w:pPr>
      <w:r>
        <w:t>Ievērojot minēto, lūdzam izvērtēt rīkojuma projekta 1.punktā norādīto atsauci uz Zemes pārvaldības likuma 17.panta piekto daļu, kā arī skaidrot, kā tiks risināts zemes īpašuma tiesību jautājums ar Babītes novada pašvaldību.</w:t>
      </w:r>
    </w:p>
    <w:p w:rsidR="00557B49" w:rsidRPr="00615936" w:rsidRDefault="00557B49" w:rsidP="007F3771">
      <w:pPr>
        <w:rPr>
          <w:szCs w:val="24"/>
        </w:rPr>
      </w:pPr>
    </w:p>
    <w:p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rsidTr="00AA6DC1">
        <w:tc>
          <w:tcPr>
            <w:tcW w:w="4395" w:type="dxa"/>
          </w:tcPr>
          <w:p w:rsidR="00AA6DC1" w:rsidRPr="00615936" w:rsidRDefault="00F54C8A" w:rsidP="007F3771">
            <w:pPr>
              <w:rPr>
                <w:szCs w:val="24"/>
              </w:rPr>
            </w:pPr>
            <w:r>
              <w:rPr>
                <w:szCs w:val="24"/>
              </w:rPr>
              <w:t>Administrācijas vadītāja</w:t>
            </w:r>
          </w:p>
        </w:tc>
        <w:tc>
          <w:tcPr>
            <w:tcW w:w="1984" w:type="dxa"/>
          </w:tcPr>
          <w:p w:rsidR="00AA6DC1" w:rsidRDefault="00AA6DC1" w:rsidP="00AA6DC1">
            <w:pPr>
              <w:jc w:val="center"/>
              <w:rPr>
                <w:szCs w:val="24"/>
              </w:rPr>
            </w:pPr>
            <w:bookmarkStart w:id="7" w:name="edoc_info2"/>
            <w:r>
              <w:rPr>
                <w:szCs w:val="24"/>
              </w:rPr>
              <w:t>(paraksts*)</w:t>
            </w:r>
            <w:bookmarkEnd w:id="7"/>
          </w:p>
        </w:tc>
        <w:tc>
          <w:tcPr>
            <w:tcW w:w="2977" w:type="dxa"/>
            <w:vAlign w:val="bottom"/>
          </w:tcPr>
          <w:p w:rsidR="00AA6DC1" w:rsidRPr="00615936" w:rsidRDefault="00F54C8A" w:rsidP="00483407">
            <w:pPr>
              <w:jc w:val="right"/>
              <w:rPr>
                <w:szCs w:val="24"/>
              </w:rPr>
            </w:pPr>
            <w:r>
              <w:rPr>
                <w:szCs w:val="24"/>
              </w:rPr>
              <w:t>I.Braunfelde</w:t>
            </w:r>
          </w:p>
        </w:tc>
      </w:tr>
      <w:tr w:rsidR="00AA6DC1" w:rsidRPr="00615936" w:rsidTr="00AA6DC1">
        <w:tc>
          <w:tcPr>
            <w:tcW w:w="4395" w:type="dxa"/>
          </w:tcPr>
          <w:p w:rsidR="00AA6DC1" w:rsidRPr="00615936" w:rsidRDefault="00AA6DC1" w:rsidP="007F3771">
            <w:pPr>
              <w:rPr>
                <w:szCs w:val="24"/>
              </w:rPr>
            </w:pPr>
          </w:p>
        </w:tc>
        <w:tc>
          <w:tcPr>
            <w:tcW w:w="1984" w:type="dxa"/>
          </w:tcPr>
          <w:p w:rsidR="00AA6DC1" w:rsidRPr="00615936" w:rsidRDefault="00AA6DC1" w:rsidP="000C0DD4">
            <w:pPr>
              <w:jc w:val="right"/>
              <w:rPr>
                <w:szCs w:val="24"/>
              </w:rPr>
            </w:pPr>
          </w:p>
        </w:tc>
        <w:tc>
          <w:tcPr>
            <w:tcW w:w="2977" w:type="dxa"/>
            <w:vAlign w:val="bottom"/>
          </w:tcPr>
          <w:p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rsidTr="00AA6DC1">
        <w:trPr>
          <w:cantSplit/>
          <w:trHeight w:val="615"/>
        </w:trPr>
        <w:tc>
          <w:tcPr>
            <w:tcW w:w="8647" w:type="dxa"/>
          </w:tcPr>
          <w:p w:rsidR="002D6CB4" w:rsidRPr="00AA6DC1" w:rsidRDefault="00AA6DC1" w:rsidP="00AA6DC1">
            <w:pPr>
              <w:pStyle w:val="BodyTextIndent"/>
              <w:tabs>
                <w:tab w:val="left" w:pos="8397"/>
              </w:tabs>
              <w:ind w:left="0"/>
              <w:rPr>
                <w:sz w:val="24"/>
                <w:szCs w:val="24"/>
              </w:rPr>
            </w:pPr>
            <w:bookmarkStart w:id="8" w:name="edoc_info" w:colFirst="0" w:colLast="0"/>
            <w:r w:rsidRPr="00AA6DC1">
              <w:rPr>
                <w:sz w:val="24"/>
                <w:szCs w:val="24"/>
              </w:rPr>
              <w:t>*Dokuments ir parakstīts ar drošu elektronisko parakstu</w:t>
            </w:r>
          </w:p>
        </w:tc>
      </w:tr>
      <w:bookmarkEnd w:id="8"/>
    </w:tbl>
    <w:p w:rsidR="00826D51" w:rsidRDefault="00826D51" w:rsidP="007F3771">
      <w:pPr>
        <w:rPr>
          <w:sz w:val="20"/>
        </w:rPr>
      </w:pPr>
    </w:p>
    <w:p w:rsidR="00585226" w:rsidRDefault="00585226" w:rsidP="00550BA5">
      <w:pPr>
        <w:ind w:firstLine="142"/>
        <w:rPr>
          <w:sz w:val="20"/>
        </w:rPr>
      </w:pPr>
    </w:p>
    <w:p w:rsidR="00585226" w:rsidRDefault="00585226" w:rsidP="00550BA5">
      <w:pPr>
        <w:ind w:firstLine="142"/>
        <w:rPr>
          <w:sz w:val="20"/>
        </w:rPr>
      </w:pPr>
    </w:p>
    <w:p w:rsidR="00585226" w:rsidRDefault="00585226" w:rsidP="00550BA5">
      <w:pPr>
        <w:ind w:firstLine="142"/>
        <w:rPr>
          <w:sz w:val="20"/>
        </w:rPr>
      </w:pPr>
    </w:p>
    <w:p w:rsidR="00585226" w:rsidRDefault="00585226" w:rsidP="00550BA5">
      <w:pPr>
        <w:ind w:firstLine="142"/>
        <w:rPr>
          <w:sz w:val="20"/>
        </w:rPr>
      </w:pPr>
    </w:p>
    <w:p w:rsidR="00585226" w:rsidRDefault="00585226" w:rsidP="00550BA5">
      <w:pPr>
        <w:ind w:firstLine="142"/>
        <w:rPr>
          <w:sz w:val="20"/>
        </w:rPr>
      </w:pPr>
    </w:p>
    <w:p w:rsidR="00585226" w:rsidRDefault="00585226" w:rsidP="00550BA5">
      <w:pPr>
        <w:ind w:firstLine="142"/>
        <w:rPr>
          <w:sz w:val="20"/>
        </w:rPr>
      </w:pPr>
    </w:p>
    <w:p w:rsidR="00585226" w:rsidRDefault="00585226" w:rsidP="00550BA5">
      <w:pPr>
        <w:ind w:firstLine="142"/>
        <w:rPr>
          <w:sz w:val="20"/>
        </w:rPr>
      </w:pPr>
    </w:p>
    <w:p w:rsidR="00585226" w:rsidRDefault="00585226" w:rsidP="00550BA5">
      <w:pPr>
        <w:ind w:firstLine="142"/>
        <w:rPr>
          <w:sz w:val="20"/>
        </w:rPr>
      </w:pPr>
    </w:p>
    <w:p w:rsidR="00F54C8A" w:rsidRDefault="00F54C8A" w:rsidP="00550BA5">
      <w:pPr>
        <w:ind w:firstLine="142"/>
        <w:rPr>
          <w:sz w:val="20"/>
        </w:rPr>
      </w:pPr>
      <w:r>
        <w:rPr>
          <w:sz w:val="20"/>
        </w:rPr>
        <w:t xml:space="preserve">Mihejeva 67083963 </w:t>
      </w:r>
    </w:p>
    <w:p w:rsidR="000C0DD4" w:rsidRDefault="00F54C8A" w:rsidP="00550BA5">
      <w:pPr>
        <w:ind w:firstLine="142"/>
        <w:rPr>
          <w:sz w:val="20"/>
        </w:rPr>
      </w:pPr>
      <w:r>
        <w:rPr>
          <w:sz w:val="20"/>
        </w:rPr>
        <w:t>elina.mihejeva@fm.gov.lv</w:t>
      </w:r>
    </w:p>
    <w:p w:rsidR="000C0DD4" w:rsidRPr="006D6710" w:rsidRDefault="000C0DD4" w:rsidP="007F3771">
      <w:pPr>
        <w:rPr>
          <w:sz w:val="20"/>
        </w:rPr>
      </w:pPr>
    </w:p>
    <w:sectPr w:rsidR="000C0DD4" w:rsidRPr="006D6710" w:rsidSect="002C22B9">
      <w:headerReference w:type="even" r:id="rId7"/>
      <w:headerReference w:type="default" r:id="rId8"/>
      <w:footerReference w:type="default" r:id="rId9"/>
      <w:headerReference w:type="first" r:id="rId10"/>
      <w:footerReference w:type="first" r:id="rId11"/>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67BB" w:rsidRDefault="007667BB">
      <w:r>
        <w:separator/>
      </w:r>
    </w:p>
  </w:endnote>
  <w:endnote w:type="continuationSeparator" w:id="0">
    <w:p w:rsidR="007667BB" w:rsidRDefault="00766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722951"/>
      <w:docPartObj>
        <w:docPartGallery w:val="Page Numbers (Bottom of Page)"/>
        <w:docPartUnique/>
      </w:docPartObj>
    </w:sdtPr>
    <w:sdtEndPr/>
    <w:sdtContent>
      <w:p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8E7554">
          <w:rPr>
            <w:noProof/>
            <w:sz w:val="24"/>
            <w:szCs w:val="24"/>
          </w:rPr>
          <w:t>2</w:t>
        </w:r>
        <w:r w:rsidRPr="00557B49">
          <w:rPr>
            <w:sz w:val="24"/>
            <w:szCs w:val="24"/>
          </w:rPr>
          <w:fldChar w:fldCharType="end"/>
        </w:r>
      </w:p>
    </w:sdtContent>
  </w:sdt>
  <w:p w:rsidR="0015384D" w:rsidRDefault="0015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384D" w:rsidRDefault="0015384D">
    <w:pPr>
      <w:pStyle w:val="Footer"/>
      <w:jc w:val="center"/>
    </w:pPr>
  </w:p>
  <w:p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67BB" w:rsidRDefault="007667BB">
      <w:r>
        <w:separator/>
      </w:r>
    </w:p>
  </w:footnote>
  <w:footnote w:type="continuationSeparator" w:id="0">
    <w:p w:rsidR="007667BB" w:rsidRDefault="00766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2B9" w:rsidRDefault="002C22B9">
    <w:pPr>
      <w:pStyle w:val="Header"/>
    </w:pPr>
  </w:p>
  <w:p w:rsidR="002C22B9" w:rsidRDefault="002C22B9">
    <w:pPr>
      <w:pStyle w:val="Header"/>
    </w:pPr>
  </w:p>
  <w:p w:rsidR="002C22B9" w:rsidRDefault="002C22B9">
    <w:pPr>
      <w:pStyle w:val="Header"/>
    </w:pPr>
  </w:p>
  <w:p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2F0F1E84" wp14:editId="721281F2">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rsidR="002C22B9" w:rsidRDefault="002C22B9">
    <w:pPr>
      <w:pStyle w:val="Header"/>
    </w:pPr>
  </w:p>
  <w:p w:rsidR="002C22B9" w:rsidRDefault="002C22B9">
    <w:pPr>
      <w:pStyle w:val="Header"/>
    </w:pPr>
  </w:p>
  <w:p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15044"/>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50E58"/>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8522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667BB"/>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E7554"/>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54C8A"/>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68666357">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68593496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261C10-257F-4843-AB3A-DD9F8616D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435</Words>
  <Characters>3159</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Ministru kabineta rīkojuma projekts "Par valsts īp</dc:subject>
  <dc:creator>Mihejeva E.</dc:creator>
  <dc:description>Sagatavots ALS E-aprites vidē.</dc:description>
  <cp:lastModifiedBy>Vita Reitere</cp:lastModifiedBy>
  <cp:revision>2</cp:revision>
  <cp:lastPrinted>2007-06-25T10:49:00Z</cp:lastPrinted>
  <dcterms:created xsi:type="dcterms:W3CDTF">2019-05-24T07:49:00Z</dcterms:created>
  <dcterms:modified xsi:type="dcterms:W3CDTF">2019-05-24T07:49:00Z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