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9.08.2025.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9.08.2025.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