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Solutions_Ārpus TAP iebildumi_CPL_izziņa)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iebildumi_Sankciju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iebildumi_Reklāmas lik_izziņa)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iebildumi_Preču un pakalpojumu piekļust. likums_izziņa)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iebildumi_NILLTPFNL_izziņa)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Credit Solutions Ārpus TAP iebildumi_NKAL_izziņa)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"Finanza"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Finanza</w:t>
            </w:r>
            <w:r w:rsidR="00000000" w:rsidRPr="00000000" w:rsidDel="00000000">
              <w:rPr>
                <w:rtl w:val="0"/>
              </w:rPr>
              <w:t xml:space="preserve">,  reģistrācijas numurs </w:t>
            </w:r>
            <w:r w:rsidR="00000000" w:rsidRPr="00000000" w:rsidDel="00000000">
              <w:rPr>
                <w:b w:val="1"/>
                <w:rtl w:val="0"/>
              </w:rPr>
              <w:t xml:space="preserve">40103413280</w:t>
            </w:r>
            <w:r w:rsidR="00000000" w:rsidRPr="00000000" w:rsidDel="00000000">
              <w:rPr>
                <w:rtl w:val="0"/>
              </w:rPr>
              <w:t xml:space="preserve">, turpmāk – Sabiedrība,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atkārtoti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nepiekrīt likumprojekta izziņā ietvertajam pamatojumam. Likumprojekta anotācijā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Bet pašā likumprojektā ir ietverta vairāk kā divas reizes lielāks maksājums bez jebkādas likumā ietvertas norādes, ka šādam maksām jābūt pamatotām ar Latvijas Bankas faktiskajām izmaksām. Attiecīgi nav pamatoti likumprojektā ietvert regulējumu, kas neatspoguļo pašas Latvijas Bankas prognozes par tās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w:t>
            </w:r>
            <w:r w:rsidR="00000000" w:rsidRPr="00000000" w:rsidDel="00000000">
              <w:rPr>
                <w:b w:val="1"/>
                <w:rtl w:val="0"/>
              </w:rPr>
              <w:t xml:space="preserve">Lūdzam no likumprojekta svītrot grozījumu daļā par 8.panta papildināšanu ar jaunu 1.5 daļu. </w:t>
            </w:r>
            <w:r w:rsidR="00000000" w:rsidRPr="00000000" w:rsidDel="00000000">
              <w:rPr>
                <w:rtl w:val="0"/>
              </w:rPr>
              <w:t xml:space="preserve">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Čerņagins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w:t>
            </w:r>
            <w:r w:rsidR="00000000" w:rsidRPr="00000000" w:rsidDel="00000000">
              <w:rPr>
                <w:b w:val="1"/>
                <w:rtl w:val="0"/>
              </w:rPr>
              <w:t xml:space="preserve">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Čerņagins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26-TA-744</w:t>
    </w:r>
    <w:r>
      <w:br/>
    </w:r>
    <w:r w:rsidR="00000000" w:rsidRPr="00000000" w:rsidDel="00000000">
      <w:rPr>
        <w:rtl w:val="0"/>
      </w:rPr>
      <w:t xml:space="preserve">Izdrukāts 08.05.2026.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Atzinumi_26-TA-744.docx</dc:title>
</cp:coreProperties>
</file>

<file path=docProps/custom.xml><?xml version="1.0" encoding="utf-8"?>
<Properties xmlns="http://schemas.openxmlformats.org/officeDocument/2006/custom-properties" xmlns:vt="http://schemas.openxmlformats.org/officeDocument/2006/docPropsVTypes"/>
</file>