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25.04.2023.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25.04.2023.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Atzinumi_23-TA-548.docx</dc:title>
</cp:coreProperties>
</file>

<file path=docProps/custom.xml><?xml version="1.0" encoding="utf-8"?>
<Properties xmlns="http://schemas.openxmlformats.org/officeDocument/2006/custom-properties" xmlns:vt="http://schemas.openxmlformats.org/officeDocument/2006/docPropsVTypes"/>
</file>