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"V892" Praulienas pagastā, Mādonas novadā, un "V903" Mētrienas pagastā, Madonas novadā,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Nr.353)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Nr.730)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Nr.544)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V892)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V903)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V892)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V903)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 V892)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 V903)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02.02.2023.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02.02.2023.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