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PEDAGOGU DARBA SLODZES LĪDZSVAROŠANU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18.06.2024.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18.06.2024.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