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01.07.2025. 15.02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01.07.2025. 15.02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