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30.11.2023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30.11.2023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