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24-TA-2928: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16. aprīļa noteikumos Nr. 241 "Noteikumi par kārtību, kādā apgūstamas speciālās zināšanas bērnu tiesību aizsardzības jomā, šo zināšanu saturu un apjomu"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Datu valsts inspekcija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Darba devējs, Valsts probācijas dienests vai iestāde, kura organizē vai vēlas organizēt mācības, iesniedz centram iesniegumu par mācību īstenošanai izvēlētā pasniedzēja saskaņošanu, norādot pasniedzēja vārdu, uzvārdu un kontaktinformāciju un pievienojot dokumentus, kas apliecina pasniedzēja atbilstību šo noteikumu </w:t>
            </w:r>
            <w:r w:rsidR="00000000" w:rsidRPr="00000000" w:rsidDel="00000000">
              <w:rPr>
                <w:rtl w:val="0"/>
              </w:rPr>
              <w:t xml:space="preserve">13.</w:t>
            </w:r>
            <w:r w:rsidR="00000000" w:rsidRPr="00000000" w:rsidDel="00000000">
              <w:rPr>
                <w:vertAlign w:val="superscript"/>
                <w:rtl w:val="0"/>
              </w:rPr>
              <w:t xml:space="preserve">3</w:t>
            </w:r>
            <w:r w:rsidR="00000000" w:rsidRPr="00000000" w:rsidDel="00000000">
              <w:rPr>
                <w:rtl w:val="0"/>
              </w:rPr>
              <w:t xml:space="preserve"> vai </w:t>
            </w:r>
            <w:r w:rsidR="00000000" w:rsidRPr="00000000" w:rsidDel="00000000">
              <w:rPr>
                <w:rtl w:val="0"/>
              </w:rPr>
              <w:t xml:space="preserve">13.</w:t>
            </w:r>
            <w:r w:rsidR="00000000" w:rsidRPr="00000000" w:rsidDel="00000000">
              <w:rPr>
                <w:vertAlign w:val="superscript"/>
                <w:rtl w:val="0"/>
              </w:rPr>
              <w:t xml:space="preserve">4</w:t>
            </w:r>
            <w:r w:rsidR="00000000" w:rsidRPr="00000000" w:rsidDel="00000000">
              <w:rPr>
                <w:rtl w:val="0"/>
              </w:rPr>
              <w:t xml:space="preserve"> </w:t>
            </w:r>
            <w:r w:rsidR="00000000" w:rsidRPr="00000000" w:rsidDel="00000000">
              <w:rPr>
                <w:rtl w:val="0"/>
              </w:rPr>
              <w:t xml:space="preserve">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8. punkts paredz papildināt noteikumus ar 14.</w:t>
            </w:r>
            <w:r w:rsidR="00000000" w:rsidRPr="00000000" w:rsidDel="00000000">
              <w:rPr>
                <w:vertAlign w:val="superscript"/>
                <w:rtl w:val="0"/>
              </w:rPr>
              <w:t xml:space="preserve">1</w:t>
            </w:r>
            <w:r w:rsidR="00000000" w:rsidRPr="00000000" w:rsidDel="00000000">
              <w:rPr>
                <w:rtl w:val="0"/>
              </w:rPr>
              <w:t xml:space="preserve"> punktu un noteikt, ka darba devējs, Valsts probācijas dienests vai iestāde, kura organizē vai vēlas organizēt mācības, iesniedz centram iesniegumu par mācību īstenošanai izvēlētā pasniedzēja saskaņošanu, norādot pasniedzēja vārdu, uzvārdu un kontaktinformāciju un pievienojot dokumentus, kas apliecina pasniedzēja atbilstību šo noteikumu 13.</w:t>
            </w:r>
            <w:r w:rsidR="00000000" w:rsidRPr="00000000" w:rsidDel="00000000">
              <w:rPr>
                <w:vertAlign w:val="superscript"/>
                <w:rtl w:val="0"/>
              </w:rPr>
              <w:t xml:space="preserve">3</w:t>
            </w:r>
            <w:r w:rsidR="00000000" w:rsidRPr="00000000" w:rsidDel="00000000">
              <w:rPr>
                <w:rtl w:val="0"/>
              </w:rPr>
              <w:t xml:space="preserve"> vai 13.</w:t>
            </w:r>
            <w:r w:rsidR="00000000" w:rsidRPr="00000000" w:rsidDel="00000000">
              <w:rPr>
                <w:vertAlign w:val="superscript"/>
                <w:rtl w:val="0"/>
              </w:rPr>
              <w:t xml:space="preserve">4</w:t>
            </w:r>
            <w:r w:rsidR="00000000" w:rsidRPr="00000000" w:rsidDel="00000000">
              <w:rPr>
                <w:rtl w:val="0"/>
              </w:rPr>
              <w:t xml:space="preserve"> punktā minētajām prasībām. Vienlaikus anotācijas 8.1.13. apakšpunktā skaidrots, ka speciālo zināšanu bērnu tiesību aizsardzības jomā apguves procesa ietvaros tiks veikta pasniedzēju personas datu - vārds, uzvārds, </w:t>
            </w:r>
            <w:r w:rsidR="00000000" w:rsidRPr="00000000" w:rsidDel="00000000">
              <w:rPr>
                <w:u w:val="single"/>
                <w:rtl w:val="0"/>
              </w:rPr>
              <w:t xml:space="preserve">personas kods </w:t>
            </w:r>
            <w:r w:rsidR="00000000" w:rsidRPr="00000000" w:rsidDel="00000000">
              <w:rPr>
                <w:rtl w:val="0"/>
              </w:rPr>
              <w:t xml:space="preserve">un kontaktinformācija apstrāde.  Pasniedzēja vārds, uzvārds un personas kods ir nepieciešams pasniedzēja identificēšanai, pārliecinoties, ka iesniegtie izglītību un darba pieredzi apliecinošie dokumenti attiecas uz konkrētu personu, tādējādi pierādot, ka pasniedzējam ir atbilstoša pieredze un zināšanas.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noteikumu projekta 8. punktā norādītais apstrādājamais personas datu apjoms atšķiras no anotācijas 8.1.13. apakšpunktā minētā. Ņemot vērā minēto, skaidrības nodrošināšanai, lūdzam abos dokumentos vienādot personas datu apjomu, kuru ir plānots apstrādāt par pasniedzēju norādītā nolūka sasniegšanai.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r w:rsidR="00000000" w:rsidRPr="00000000" w:rsidDel="00000000">
              <w:rPr>
                <w:vertAlign w:val="superscript"/>
                <w:rtl w:val="0"/>
              </w:rPr>
              <w:t xml:space="preserve">1</w:t>
            </w:r>
            <w:r w:rsidR="00000000" w:rsidRPr="00000000" w:rsidDel="00000000">
              <w:rPr>
                <w:rtl w:val="0"/>
              </w:rPr>
              <w:t xml:space="preserve"> Darba devējs, Valsts probācijas dienests vai iestāde, kura organizē vai vēlas organizēt mācības, iesniedz centram iesniegumu par mācību īstenošanai izvēlētā pasniedzēja saskaņošanu, norādot pasniedzēja vārdu, uzvārdu, </w:t>
            </w:r>
            <w:r w:rsidR="00000000" w:rsidRPr="00000000" w:rsidDel="00000000">
              <w:rPr>
                <w:u w:val="single"/>
                <w:rtl w:val="0"/>
              </w:rPr>
              <w:t xml:space="preserve">personas kodu,</w:t>
            </w:r>
            <w:r w:rsidR="00000000" w:rsidRPr="00000000" w:rsidDel="00000000">
              <w:rPr>
                <w:rtl w:val="0"/>
              </w:rPr>
              <w:t xml:space="preserve"> kontaktinformāciju un pievienojot dokumentus, kas apliecina pasniedzēja atbilstību šo noteikumu 13.3 vai 13.4 punktā minētajām prasībām.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Kristīne Paegle (DVI)</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24-TA-2928</w:t>
    </w:r>
    <w:r>
      <w:br/>
    </w:r>
    <w:r w:rsidR="00000000" w:rsidRPr="00000000" w:rsidDel="00000000">
      <w:rPr>
        <w:rtl w:val="0"/>
      </w:rPr>
      <w:t xml:space="preserve">Izdrukāts 10.01.2025. 12.34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24-TA-2928</w:t>
    </w:r>
    <w:r>
      <w:br/>
    </w:r>
    <w:r w:rsidR="00000000" w:rsidRPr="00000000" w:rsidDel="00000000">
      <w:rPr>
        <w:rtl w:val="0"/>
      </w:rPr>
      <w:t xml:space="preserve">Izdrukāts 10.01.2025. 12.34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Atzinumi_24-TA-2928.docx</dc:title>
</cp:coreProperties>
</file>

<file path=docProps/custom.xml><?xml version="1.0" encoding="utf-8"?>
<Properties xmlns="http://schemas.openxmlformats.org/officeDocument/2006/custom-properties" xmlns:vt="http://schemas.openxmlformats.org/officeDocument/2006/docPropsVTypes"/>
</file>