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3.02.2023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13.02.2023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