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04.06.2024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04.06.2024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