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04.04.2024.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04.04.2024.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Atzinumi_24-TA-651.docx</dc:title>
</cp:coreProperties>
</file>

<file path=docProps/custom.xml><?xml version="1.0" encoding="utf-8"?>
<Properties xmlns="http://schemas.openxmlformats.org/officeDocument/2006/custom-properties" xmlns:vt="http://schemas.openxmlformats.org/officeDocument/2006/docPropsVTypes"/>
</file>