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SUBJECT: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</w:r>
      <w:proofErr w:type="spellStart"/>
      <w:r>
        <w:t>Fwd</w:t>
      </w:r>
      <w:proofErr w:type="spellEnd"/>
      <w:r>
        <w:t>: VSS-52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DATE: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</w:r>
      <w:proofErr w:type="spellStart"/>
      <w:r>
        <w:t>Thu</w:t>
      </w:r>
      <w:proofErr w:type="spellEnd"/>
      <w:r>
        <w:t xml:space="preserve">, 4 </w:t>
      </w:r>
      <w:proofErr w:type="spellStart"/>
      <w:r>
        <w:t>Feb</w:t>
      </w:r>
      <w:proofErr w:type="spellEnd"/>
      <w:r>
        <w:t xml:space="preserve"> 2021 11:00:28 +0200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  <w:outlineLvl w:val="0"/>
      </w:pPr>
      <w:r>
        <w:t xml:space="preserve">&gt;  </w:t>
      </w:r>
      <w:r>
        <w:tab/>
      </w:r>
      <w:r>
        <w:tab/>
        <w:t>FROM: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IeM Kanceleja &lt;</w:t>
      </w:r>
      <w:hyperlink r:id="rId4" w:history="1">
        <w:r>
          <w:rPr>
            <w:rStyle w:val="Hipersaite"/>
          </w:rPr>
          <w:t>kanceleja@iem.gov.lv</w:t>
        </w:r>
      </w:hyperlink>
      <w:r>
        <w:t>&gt;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ORGANIZATION: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LR Iekšlietu ministrija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TO: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Kanceleja IC &lt;</w:t>
      </w:r>
      <w:hyperlink r:id="rId5" w:history="1">
        <w:r>
          <w:rPr>
            <w:rStyle w:val="Hipersaite"/>
          </w:rPr>
          <w:t>kanceleja@ic.iem.gov.lv</w:t>
        </w:r>
      </w:hyperlink>
      <w:r>
        <w:t>&gt;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SUBJECT: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VSS-52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DATE: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</w:r>
      <w:proofErr w:type="spellStart"/>
      <w:r>
        <w:t>Thu</w:t>
      </w:r>
      <w:proofErr w:type="spellEnd"/>
      <w:r>
        <w:t xml:space="preserve">, 04 </w:t>
      </w:r>
      <w:proofErr w:type="spellStart"/>
      <w:r>
        <w:t>Feb</w:t>
      </w:r>
      <w:proofErr w:type="spellEnd"/>
      <w:r>
        <w:t xml:space="preserve"> 2021 10:55:56 +0200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  <w:outlineLvl w:val="0"/>
      </w:pPr>
      <w:r>
        <w:t xml:space="preserve">&gt;  </w:t>
      </w:r>
      <w:r>
        <w:tab/>
      </w:r>
      <w:r>
        <w:tab/>
        <w:t>FROM: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Satversmes aizsardzības birojs &lt;</w:t>
      </w:r>
      <w:hyperlink r:id="rId6" w:history="1">
        <w:r>
          <w:rPr>
            <w:rStyle w:val="Hipersaite"/>
          </w:rPr>
          <w:t>juristi@sab.gov.lv</w:t>
        </w:r>
      </w:hyperlink>
      <w:r>
        <w:t>&gt;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TO:</w:t>
      </w:r>
    </w:p>
    <w:p w:rsidR="00833672" w:rsidRDefault="00833672" w:rsidP="00833672">
      <w:pPr>
        <w:pStyle w:val="Vienkrsteksts"/>
      </w:pPr>
      <w:r>
        <w:t xml:space="preserve">&gt;  </w:t>
      </w:r>
      <w:r>
        <w:tab/>
      </w:r>
      <w:r>
        <w:tab/>
        <w:t>IeM Kanceleja &lt;</w:t>
      </w:r>
      <w:hyperlink r:id="rId7" w:history="1">
        <w:r>
          <w:rPr>
            <w:rStyle w:val="Hipersaite"/>
          </w:rPr>
          <w:t>kanceleja@iem.gov.lv</w:t>
        </w:r>
      </w:hyperlink>
      <w:r>
        <w:t>&gt;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>&gt; Labdien!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 xml:space="preserve">&gt; Satversmes aizsardzības birojs ir izvērtējis š.g. 21.janvārī Valsts </w:t>
      </w:r>
    </w:p>
    <w:p w:rsidR="00833672" w:rsidRDefault="00833672" w:rsidP="00833672">
      <w:pPr>
        <w:pStyle w:val="Vienkrsteksts"/>
      </w:pPr>
      <w:r>
        <w:t xml:space="preserve">&gt; sekretāru sanāksmē izsludināto Iekšlietu ministrijas sagatavoto </w:t>
      </w:r>
    </w:p>
    <w:p w:rsidR="00833672" w:rsidRDefault="00833672" w:rsidP="00833672">
      <w:pPr>
        <w:pStyle w:val="Vienkrsteksts"/>
      </w:pPr>
      <w:r>
        <w:t xml:space="preserve">&gt; likumprojektu "Grozījumi Sodu reģistra likumā" (VSS-52) un tā </w:t>
      </w:r>
    </w:p>
    <w:p w:rsidR="00833672" w:rsidRDefault="00833672" w:rsidP="00833672">
      <w:pPr>
        <w:pStyle w:val="Vienkrsteksts"/>
      </w:pPr>
      <w:r>
        <w:t>&gt; sākotnējās ietekmes novērtējuma ziņojumu.</w:t>
      </w:r>
    </w:p>
    <w:p w:rsidR="00833672" w:rsidRDefault="00833672" w:rsidP="00833672">
      <w:pPr>
        <w:pStyle w:val="Vienkrsteksts"/>
      </w:pPr>
      <w:r>
        <w:t>&gt; Atbalstam projekta tālāku virzību bez iebildumiem vai priekšlikumiem.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>&gt; Ar cieņu</w:t>
      </w:r>
    </w:p>
    <w:p w:rsidR="00833672" w:rsidRDefault="00833672" w:rsidP="00833672">
      <w:pPr>
        <w:pStyle w:val="Vienkrsteksts"/>
      </w:pPr>
      <w:r>
        <w:t xml:space="preserve">&gt; </w:t>
      </w:r>
    </w:p>
    <w:p w:rsidR="00833672" w:rsidRDefault="00833672" w:rsidP="00833672">
      <w:pPr>
        <w:pStyle w:val="Vienkrsteksts"/>
      </w:pPr>
      <w:r>
        <w:t>&gt; --</w:t>
      </w:r>
    </w:p>
    <w:p w:rsidR="00833672" w:rsidRDefault="00833672" w:rsidP="00833672">
      <w:pPr>
        <w:pStyle w:val="Vienkrsteksts"/>
      </w:pPr>
      <w:r>
        <w:t>&gt; Iveta Maura</w:t>
      </w:r>
    </w:p>
    <w:p w:rsidR="00833672" w:rsidRDefault="00833672" w:rsidP="00833672">
      <w:pPr>
        <w:pStyle w:val="Vienkrsteksts"/>
      </w:pPr>
      <w:r>
        <w:t>&gt; SAB amatpersona</w:t>
      </w:r>
    </w:p>
    <w:p w:rsidR="00833672" w:rsidRDefault="00833672" w:rsidP="00833672">
      <w:pPr>
        <w:pStyle w:val="Vienkrsteksts"/>
      </w:pPr>
      <w:r>
        <w:t xml:space="preserve">&gt; </w:t>
      </w:r>
      <w:hyperlink r:id="rId8" w:history="1">
        <w:r>
          <w:rPr>
            <w:rStyle w:val="Hipersaite"/>
          </w:rPr>
          <w:t>info@sab.gov.lv</w:t>
        </w:r>
      </w:hyperlink>
    </w:p>
    <w:p w:rsidR="00833672" w:rsidRDefault="00833672" w:rsidP="00833672">
      <w:pPr>
        <w:pStyle w:val="Vienkrsteksts"/>
      </w:pPr>
      <w:r>
        <w:t>&gt; tālr.67025407</w:t>
      </w:r>
    </w:p>
    <w:p w:rsidR="00D32F8B" w:rsidRDefault="00D32F8B">
      <w:bookmarkStart w:id="0" w:name="_GoBack"/>
      <w:bookmarkEnd w:id="0"/>
    </w:p>
    <w:sectPr w:rsidR="00D32F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72"/>
    <w:rsid w:val="00833672"/>
    <w:rsid w:val="00D3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BDF2D-CB76-42F3-B94C-CF3F439F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3367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833672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83367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b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eja@i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risti@sab.gov.lv" TargetMode="External"/><Relationship Id="rId5" Type="http://schemas.openxmlformats.org/officeDocument/2006/relationships/hyperlink" Target="mailto:kanceleja@ic.ie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anceleja@ie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2021-07-27T13:39:00Z</dcterms:created>
  <dcterms:modified xsi:type="dcterms:W3CDTF">2021-07-27T13:40:00Z</dcterms:modified>
</cp:coreProperties>
</file>