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3. decembra noteikumos Nr. 778 "Kārtība, kādā Valsts kase nodrošina maksājumu pakalpojumu 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13.08.2025.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13.08.2025.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