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23-TA-1989: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Kara upuru apbedījumu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17.10.2024. 16.28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17.10.2024. 16.28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