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13. decembra noteikumos Nr. 949 "Noteikumi par augu aizsardzības līdzekļu laišanu tirgū"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27.08.2026.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27.08.2026.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