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Agrim Lungevičam savienot amatus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(A.Lungeviča iesniegums)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Agrim Lungevičam savienot amatus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projektu (pēc1.punkta) ar likuma "Par interešu konflikta novēršanu valsts amatpersonu darbībā"  6.panta otrās daļas pirmā teikuma izvērtējumu.  Vērtējot, vai ir ievērots likuma 6.panta otrās daļas ierobežojums, savienot valsts amatpersonas amatu </w:t>
            </w:r>
            <w:r w:rsidR="00000000" w:rsidRPr="00000000" w:rsidDel="00000000">
              <w:rPr>
                <w:u w:val="single"/>
                <w:rtl w:val="0"/>
              </w:rPr>
              <w:t xml:space="preserve">ne vairāk </w:t>
            </w:r>
            <w:r w:rsidR="00000000" w:rsidRPr="00000000" w:rsidDel="00000000">
              <w:rPr>
                <w:u w:val="single"/>
                <w:rtl w:val="0"/>
              </w:rPr>
              <w:t xml:space="preserve">kā ar diviem citiem algotiem vai atlīdzinātiem amatiem citās publiskās persoans institūcijās.  </w:t>
            </w:r>
            <w:r w:rsidR="00000000" w:rsidRPr="00000000" w:rsidDel="00000000">
              <w:rPr>
                <w:rtl w:val="0"/>
              </w:rPr>
              <w:t xml:space="preserve">Ja citi amati publiskas personas institūcijā nav algoti, tad amatu savienošana ir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6.panta otrās daļas pirmo teikumu, ja likumā nav noteikti stingrāki ierobežojumi, valsts amatpersonai, ievērojot šā likuma 7.panta otrajā, trešajā, ceturtajā, piektajā un sestajā daļā noteiktos speciālos amatu savienošanas ierobežojumus, ir atļauts savienot valsts amatpersona amatu ne vairāk kā ar diviem citiem algotiem vai citādi atlīdzinātiem valsts amatpersonas amatiem vai amatiem citās publiskās personas insitūtcijās.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Zarāne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23-TA-468</w:t>
    </w:r>
    <w:r>
      <w:br/>
    </w:r>
    <w:r w:rsidR="00000000" w:rsidRPr="00000000" w:rsidDel="00000000">
      <w:rPr>
        <w:rtl w:val="0"/>
      </w:rPr>
      <w:t xml:space="preserve">Izdrukāts 02.03.2023.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23-TA-468</w:t>
    </w:r>
    <w:r>
      <w:br/>
    </w:r>
    <w:r w:rsidR="00000000" w:rsidRPr="00000000" w:rsidDel="00000000">
      <w:rPr>
        <w:rtl w:val="0"/>
      </w:rPr>
      <w:t xml:space="preserve">Izdrukāts 02.03.2023.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Atzinumi_23-TA-468.docx</dc:title>
</cp:coreProperties>
</file>

<file path=docProps/custom.xml><?xml version="1.0" encoding="utf-8"?>
<Properties xmlns="http://schemas.openxmlformats.org/officeDocument/2006/custom-properties" xmlns:vt="http://schemas.openxmlformats.org/officeDocument/2006/docPropsVTypes"/>
</file>