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31. oktobra noteikumos Nr. 615 "Profesionālo kvalifikāciju saraksts, kurām obligāti piemērojamas profesijas standartā ietvertās attiecīgās profesionālās kvalifikācijas prasības, un profesionālās kvalifikācijas prasību publiskošanas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laikā 19.05.2026. - 02.06.2026. saņemto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24.07.2026. 13.33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24.07.2026. 13.33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