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DAF" w:rsidRDefault="00786DAF" w:rsidP="002C22B9">
      <w:pPr>
        <w:jc w:val="center"/>
        <w:rPr>
          <w:sz w:val="20"/>
        </w:rPr>
      </w:pPr>
      <w:bookmarkStart w:id="0" w:name="_GoBack"/>
      <w:bookmarkEnd w:id="0"/>
    </w:p>
    <w:p w:rsidR="002C22B9" w:rsidRDefault="002C22B9" w:rsidP="002C22B9">
      <w:pPr>
        <w:jc w:val="center"/>
        <w:rPr>
          <w:sz w:val="20"/>
        </w:rPr>
      </w:pPr>
      <w:r w:rsidRPr="00914649">
        <w:rPr>
          <w:sz w:val="20"/>
        </w:rPr>
        <w:t>Rīgā</w:t>
      </w:r>
    </w:p>
    <w:p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B6D68">
              <w:rPr>
                <w:szCs w:val="24"/>
              </w:rPr>
              <w:t>27.08.2021</w:t>
            </w:r>
            <w:r w:rsidRPr="00615936">
              <w:rPr>
                <w:szCs w:val="24"/>
              </w:rPr>
              <w:fldChar w:fldCharType="end"/>
            </w:r>
            <w:bookmarkEnd w:id="1"/>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56511">
              <w:rPr>
                <w:szCs w:val="24"/>
              </w:rPr>
              <w:t>12/A-2</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3B6D68">
              <w:rPr>
                <w:szCs w:val="24"/>
              </w:rPr>
              <w:t>4752</w:t>
            </w:r>
            <w:r w:rsidRPr="00615936">
              <w:rPr>
                <w:szCs w:val="24"/>
              </w:rPr>
              <w:fldChar w:fldCharType="end"/>
            </w:r>
            <w:bookmarkEnd w:id="3"/>
          </w:p>
        </w:tc>
      </w:tr>
      <w:tr w:rsidR="002C22B9" w:rsidRPr="00615936" w:rsidTr="009F77B9">
        <w:trPr>
          <w:trHeight w:val="188"/>
        </w:trPr>
        <w:tc>
          <w:tcPr>
            <w:tcW w:w="450" w:type="dxa"/>
            <w:tcBorders>
              <w:top w:val="nil"/>
              <w:left w:val="nil"/>
              <w:bottom w:val="nil"/>
              <w:right w:val="nil"/>
            </w:tcBorders>
          </w:tcPr>
          <w:p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rsidR="002C22B9" w:rsidRPr="00615936" w:rsidRDefault="002C22B9" w:rsidP="002C22B9">
            <w:pPr>
              <w:tabs>
                <w:tab w:val="left" w:pos="360"/>
                <w:tab w:val="left" w:pos="3960"/>
              </w:tabs>
              <w:rPr>
                <w:sz w:val="20"/>
              </w:rPr>
            </w:pPr>
          </w:p>
        </w:tc>
      </w:tr>
      <w:tr w:rsidR="002C22B9" w:rsidRPr="00615936" w:rsidTr="009F77B9">
        <w:tc>
          <w:tcPr>
            <w:tcW w:w="450" w:type="dxa"/>
            <w:tcBorders>
              <w:top w:val="nil"/>
              <w:left w:val="nil"/>
              <w:bottom w:val="nil"/>
              <w:right w:val="nil"/>
            </w:tcBorders>
          </w:tcPr>
          <w:p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56511">
              <w:rPr>
                <w:szCs w:val="24"/>
              </w:rPr>
              <w:t>25.08.2021</w:t>
            </w:r>
            <w:r w:rsidRPr="00615936">
              <w:rPr>
                <w:szCs w:val="24"/>
              </w:rPr>
              <w:fldChar w:fldCharType="end"/>
            </w:r>
            <w:bookmarkEnd w:id="4"/>
          </w:p>
        </w:tc>
        <w:tc>
          <w:tcPr>
            <w:tcW w:w="708" w:type="dxa"/>
            <w:tcBorders>
              <w:top w:val="nil"/>
              <w:left w:val="nil"/>
              <w:bottom w:val="nil"/>
              <w:right w:val="nil"/>
            </w:tcBorders>
          </w:tcPr>
          <w:p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56511">
              <w:rPr>
                <w:szCs w:val="24"/>
              </w:rPr>
              <w:t>4-3.2e/21/3068</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Tr="000C0DD4">
        <w:trPr>
          <w:jc w:val="right"/>
        </w:trPr>
        <w:tc>
          <w:tcPr>
            <w:tcW w:w="4644" w:type="dxa"/>
          </w:tcPr>
          <w:p w:rsidR="000C0DD4" w:rsidRDefault="00256511" w:rsidP="000C0DD4">
            <w:pPr>
              <w:jc w:val="right"/>
              <w:rPr>
                <w:b/>
                <w:bCs/>
                <w:szCs w:val="24"/>
                <w:lang w:eastAsia="lv-LV"/>
              </w:rPr>
            </w:pPr>
            <w:bookmarkStart w:id="6" w:name="org_nos"/>
            <w:r>
              <w:rPr>
                <w:b/>
                <w:bCs/>
                <w:szCs w:val="24"/>
                <w:lang w:eastAsia="lv-LV"/>
              </w:rPr>
              <w:t>Izglītības un zinātnes ministrija</w:t>
            </w:r>
            <w:r w:rsidR="0017571B">
              <w:rPr>
                <w:b/>
                <w:bCs/>
                <w:szCs w:val="24"/>
                <w:lang w:eastAsia="lv-LV"/>
              </w:rPr>
              <w:t>i</w:t>
            </w:r>
          </w:p>
        </w:tc>
      </w:tr>
      <w:bookmarkEnd w:id="6"/>
    </w:tbl>
    <w:p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rsidTr="000C0DD4">
        <w:tc>
          <w:tcPr>
            <w:tcW w:w="4503" w:type="dxa"/>
            <w:tcBorders>
              <w:top w:val="nil"/>
              <w:left w:val="nil"/>
              <w:bottom w:val="nil"/>
              <w:right w:val="nil"/>
            </w:tcBorders>
          </w:tcPr>
          <w:p w:rsidR="000C0DD4" w:rsidRDefault="00256511" w:rsidP="00C04DED">
            <w:pPr>
              <w:jc w:val="left"/>
              <w:rPr>
                <w:i/>
                <w:iCs/>
                <w:szCs w:val="24"/>
                <w:lang w:eastAsia="lv-LV"/>
              </w:rPr>
            </w:pPr>
            <w:r>
              <w:rPr>
                <w:i/>
                <w:iCs/>
                <w:szCs w:val="24"/>
                <w:lang w:eastAsia="lv-LV"/>
              </w:rPr>
              <w:t>Par Ministru kabineta rīkojuma projektu "Par apropriācijas pārdali no budžeta resora "74. Gadskārtējā valsts budžeta izpildes procesā pārdalāmais finansējums" programmas 11.00.00 "Demogrāfijas pasākumi" uz Izglītības un zinātnes ministrijas budžetu un Sabiedrības integrācijas fondu"</w:t>
            </w:r>
            <w:r w:rsidR="0017571B">
              <w:rPr>
                <w:i/>
                <w:iCs/>
                <w:szCs w:val="24"/>
                <w:lang w:eastAsia="lv-LV"/>
              </w:rPr>
              <w:t xml:space="preserve"> (sociālā stipendija “</w:t>
            </w:r>
            <w:proofErr w:type="spellStart"/>
            <w:r w:rsidR="0017571B">
              <w:rPr>
                <w:i/>
                <w:iCs/>
                <w:szCs w:val="24"/>
                <w:lang w:eastAsia="lv-LV"/>
              </w:rPr>
              <w:t>Studētgods</w:t>
            </w:r>
            <w:proofErr w:type="spellEnd"/>
            <w:r w:rsidR="0017571B">
              <w:rPr>
                <w:i/>
                <w:iCs/>
                <w:szCs w:val="24"/>
                <w:lang w:eastAsia="lv-LV"/>
              </w:rPr>
              <w:t>”)</w:t>
            </w:r>
          </w:p>
        </w:tc>
      </w:tr>
    </w:tbl>
    <w:p w:rsidR="00E04F00" w:rsidRPr="00615936" w:rsidRDefault="00E04F00" w:rsidP="00C04DED">
      <w:pPr>
        <w:jc w:val="left"/>
        <w:rPr>
          <w:szCs w:val="24"/>
        </w:rPr>
      </w:pPr>
    </w:p>
    <w:p w:rsidR="006D6710" w:rsidRPr="00615936" w:rsidRDefault="006D6710" w:rsidP="007F3771">
      <w:pPr>
        <w:rPr>
          <w:szCs w:val="24"/>
        </w:rPr>
      </w:pPr>
    </w:p>
    <w:p w:rsidR="006D6710" w:rsidRPr="00615936" w:rsidRDefault="0017571B" w:rsidP="00615936">
      <w:pPr>
        <w:ind w:firstLine="709"/>
        <w:rPr>
          <w:szCs w:val="24"/>
        </w:rPr>
      </w:pPr>
      <w:r>
        <w:rPr>
          <w:szCs w:val="24"/>
        </w:rPr>
        <w:t>Finanšu ministrija atbilstoši kompetencei izskatīja Izglītības un zinātnes ministrijas sagatavoto Ministru kabineta rīkojuma projektu “</w:t>
      </w:r>
      <w:r w:rsidRPr="0017571B">
        <w:rPr>
          <w:szCs w:val="24"/>
        </w:rPr>
        <w:t xml:space="preserve">Par apropriācijas pārdali no budžeta resora </w:t>
      </w:r>
      <w:r>
        <w:rPr>
          <w:szCs w:val="24"/>
        </w:rPr>
        <w:t>“</w:t>
      </w:r>
      <w:r w:rsidRPr="0017571B">
        <w:rPr>
          <w:szCs w:val="24"/>
        </w:rPr>
        <w:t>74. Gadskārtējā valsts budžeta izpildes procesā pārdalāmais finansējums</w:t>
      </w:r>
      <w:r>
        <w:rPr>
          <w:szCs w:val="24"/>
        </w:rPr>
        <w:t>”</w:t>
      </w:r>
      <w:r w:rsidRPr="0017571B">
        <w:rPr>
          <w:szCs w:val="24"/>
        </w:rPr>
        <w:t xml:space="preserve"> programmas 11.00.00 </w:t>
      </w:r>
      <w:r>
        <w:rPr>
          <w:szCs w:val="24"/>
        </w:rPr>
        <w:t>“</w:t>
      </w:r>
      <w:r w:rsidRPr="0017571B">
        <w:rPr>
          <w:szCs w:val="24"/>
        </w:rPr>
        <w:t>Demogrāfijas pasākumi</w:t>
      </w:r>
      <w:r>
        <w:rPr>
          <w:szCs w:val="24"/>
        </w:rPr>
        <w:t>”</w:t>
      </w:r>
      <w:r w:rsidRPr="0017571B">
        <w:rPr>
          <w:szCs w:val="24"/>
        </w:rPr>
        <w:t xml:space="preserve"> uz Izglītības un zinātnes ministrijas budžetu un Sabiedrības integrācijas fondu</w:t>
      </w:r>
      <w:r>
        <w:rPr>
          <w:szCs w:val="24"/>
        </w:rPr>
        <w:t>”, tam pievienoto sākotnējās ietekmes novērtējuma ziņojumu (anotāciju) un informē, ka neiebilst tā tālākai virzībai Ministru kabinetā.</w:t>
      </w:r>
    </w:p>
    <w:p w:rsidR="006D6710" w:rsidRPr="00615936" w:rsidRDefault="006D6710" w:rsidP="007F3771">
      <w:pPr>
        <w:rPr>
          <w:szCs w:val="24"/>
        </w:rPr>
      </w:pPr>
    </w:p>
    <w:p w:rsidR="006D6710" w:rsidRPr="00615936" w:rsidRDefault="006D6710"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rsidTr="00AA6DC1">
        <w:tc>
          <w:tcPr>
            <w:tcW w:w="4395" w:type="dxa"/>
          </w:tcPr>
          <w:p w:rsidR="00256511" w:rsidRDefault="00256511" w:rsidP="007F3771">
            <w:pPr>
              <w:rPr>
                <w:szCs w:val="24"/>
              </w:rPr>
            </w:pPr>
            <w:r>
              <w:rPr>
                <w:szCs w:val="24"/>
              </w:rPr>
              <w:t xml:space="preserve">Valsts sekretāres vietniece </w:t>
            </w:r>
          </w:p>
          <w:p w:rsidR="00AA6DC1" w:rsidRPr="00615936" w:rsidRDefault="00256511" w:rsidP="007F3771">
            <w:pPr>
              <w:rPr>
                <w:szCs w:val="24"/>
              </w:rPr>
            </w:pPr>
            <w:r>
              <w:rPr>
                <w:szCs w:val="24"/>
              </w:rPr>
              <w:t>budžeta jautājumos</w:t>
            </w:r>
          </w:p>
        </w:tc>
        <w:tc>
          <w:tcPr>
            <w:tcW w:w="1984" w:type="dxa"/>
          </w:tcPr>
          <w:p w:rsidR="00AA6DC1" w:rsidRDefault="00AA6DC1" w:rsidP="00AA6DC1">
            <w:pPr>
              <w:jc w:val="center"/>
              <w:rPr>
                <w:szCs w:val="24"/>
              </w:rPr>
            </w:pPr>
            <w:bookmarkStart w:id="7" w:name="edoc_info2"/>
            <w:r>
              <w:rPr>
                <w:szCs w:val="24"/>
              </w:rPr>
              <w:t>(paraksts*)</w:t>
            </w:r>
            <w:bookmarkEnd w:id="7"/>
          </w:p>
        </w:tc>
        <w:tc>
          <w:tcPr>
            <w:tcW w:w="2977" w:type="dxa"/>
            <w:vAlign w:val="bottom"/>
          </w:tcPr>
          <w:p w:rsidR="00AA6DC1" w:rsidRPr="00615936" w:rsidRDefault="00256511" w:rsidP="00483407">
            <w:pPr>
              <w:jc w:val="right"/>
              <w:rPr>
                <w:szCs w:val="24"/>
              </w:rPr>
            </w:pPr>
            <w:proofErr w:type="spellStart"/>
            <w:r>
              <w:rPr>
                <w:szCs w:val="24"/>
              </w:rPr>
              <w:t>J.Plūme</w:t>
            </w:r>
            <w:proofErr w:type="spellEnd"/>
          </w:p>
        </w:tc>
      </w:tr>
      <w:tr w:rsidR="00AA6DC1" w:rsidRPr="00615936" w:rsidTr="00AA6DC1">
        <w:tc>
          <w:tcPr>
            <w:tcW w:w="4395" w:type="dxa"/>
          </w:tcPr>
          <w:p w:rsidR="00AA6DC1" w:rsidRPr="00615936" w:rsidRDefault="00AA6DC1" w:rsidP="007F3771">
            <w:pPr>
              <w:rPr>
                <w:szCs w:val="24"/>
              </w:rPr>
            </w:pPr>
          </w:p>
        </w:tc>
        <w:tc>
          <w:tcPr>
            <w:tcW w:w="1984" w:type="dxa"/>
          </w:tcPr>
          <w:p w:rsidR="00AA6DC1" w:rsidRPr="00615936" w:rsidRDefault="00AA6DC1" w:rsidP="000C0DD4">
            <w:pPr>
              <w:jc w:val="right"/>
              <w:rPr>
                <w:szCs w:val="24"/>
              </w:rPr>
            </w:pPr>
          </w:p>
        </w:tc>
        <w:tc>
          <w:tcPr>
            <w:tcW w:w="2977" w:type="dxa"/>
            <w:vAlign w:val="bottom"/>
          </w:tcPr>
          <w:p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rsidTr="00AA6DC1">
        <w:trPr>
          <w:cantSplit/>
          <w:trHeight w:val="615"/>
        </w:trPr>
        <w:tc>
          <w:tcPr>
            <w:tcW w:w="8647" w:type="dxa"/>
          </w:tcPr>
          <w:p w:rsidR="002D6CB4" w:rsidRPr="00AA6DC1" w:rsidRDefault="00AA6DC1" w:rsidP="00AA6DC1">
            <w:pPr>
              <w:pStyle w:val="BodyTextIndent"/>
              <w:tabs>
                <w:tab w:val="left" w:pos="8397"/>
              </w:tabs>
              <w:ind w:left="0"/>
              <w:rPr>
                <w:sz w:val="24"/>
                <w:szCs w:val="24"/>
              </w:rPr>
            </w:pPr>
            <w:bookmarkStart w:id="8" w:name="edoc_info" w:colFirst="0" w:colLast="0"/>
            <w:r w:rsidRPr="00AA6DC1">
              <w:rPr>
                <w:sz w:val="24"/>
                <w:szCs w:val="24"/>
              </w:rPr>
              <w:t>*Dokuments ir parakstīts ar drošu elektronisko parakstu</w:t>
            </w:r>
          </w:p>
        </w:tc>
      </w:tr>
      <w:bookmarkEnd w:id="8"/>
    </w:tbl>
    <w:p w:rsidR="00826D51" w:rsidRDefault="00826D51" w:rsidP="007F3771">
      <w:pPr>
        <w:rPr>
          <w:sz w:val="20"/>
        </w:rPr>
      </w:pPr>
    </w:p>
    <w:p w:rsidR="0017571B" w:rsidRDefault="0017571B" w:rsidP="00550BA5">
      <w:pPr>
        <w:ind w:firstLine="142"/>
        <w:rPr>
          <w:sz w:val="20"/>
        </w:rPr>
      </w:pPr>
    </w:p>
    <w:p w:rsidR="0017571B" w:rsidRDefault="0017571B" w:rsidP="00550BA5">
      <w:pPr>
        <w:ind w:firstLine="142"/>
        <w:rPr>
          <w:sz w:val="20"/>
        </w:rPr>
      </w:pPr>
    </w:p>
    <w:p w:rsidR="00256511" w:rsidRDefault="00256511" w:rsidP="00550BA5">
      <w:pPr>
        <w:ind w:firstLine="142"/>
        <w:rPr>
          <w:sz w:val="20"/>
        </w:rPr>
      </w:pPr>
      <w:r>
        <w:rPr>
          <w:sz w:val="20"/>
        </w:rPr>
        <w:t xml:space="preserve">Antropova 67095448 </w:t>
      </w:r>
    </w:p>
    <w:p w:rsidR="000C0DD4" w:rsidRDefault="00256511" w:rsidP="00550BA5">
      <w:pPr>
        <w:ind w:firstLine="142"/>
        <w:rPr>
          <w:sz w:val="20"/>
        </w:rPr>
      </w:pPr>
      <w:r>
        <w:rPr>
          <w:sz w:val="20"/>
        </w:rPr>
        <w:t>Jelena.Antropova@fm.gov.lv</w:t>
      </w:r>
    </w:p>
    <w:p w:rsidR="000C0DD4" w:rsidRPr="006D6710" w:rsidRDefault="000C0DD4" w:rsidP="007F3771">
      <w:pPr>
        <w:rPr>
          <w:sz w:val="20"/>
        </w:rPr>
      </w:pPr>
    </w:p>
    <w:sectPr w:rsidR="000C0DD4" w:rsidRPr="006D6710" w:rsidSect="002C22B9">
      <w:headerReference w:type="even" r:id="rId7"/>
      <w:headerReference w:type="default" r:id="rId8"/>
      <w:footerReference w:type="default" r:id="rId9"/>
      <w:headerReference w:type="first" r:id="rId10"/>
      <w:footerReference w:type="first" r:id="rId11"/>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797" w:rsidRDefault="00204797">
      <w:r>
        <w:separator/>
      </w:r>
    </w:p>
  </w:endnote>
  <w:endnote w:type="continuationSeparator" w:id="0">
    <w:p w:rsidR="00204797" w:rsidRDefault="00204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22951"/>
      <w:docPartObj>
        <w:docPartGallery w:val="Page Numbers (Bottom of Page)"/>
        <w:docPartUnique/>
      </w:docPartObj>
    </w:sdtPr>
    <w:sdtEndPr/>
    <w:sdtContent>
      <w:p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17571B">
          <w:rPr>
            <w:noProof/>
            <w:sz w:val="24"/>
            <w:szCs w:val="24"/>
          </w:rPr>
          <w:t>2</w:t>
        </w:r>
        <w:r w:rsidRPr="00557B49">
          <w:rPr>
            <w:sz w:val="24"/>
            <w:szCs w:val="24"/>
          </w:rPr>
          <w:fldChar w:fldCharType="end"/>
        </w:r>
      </w:p>
    </w:sdtContent>
  </w:sdt>
  <w:p w:rsidR="0015384D" w:rsidRDefault="001538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84D" w:rsidRDefault="0015384D">
    <w:pPr>
      <w:pStyle w:val="Footer"/>
      <w:jc w:val="center"/>
    </w:pPr>
  </w:p>
  <w:p w:rsidR="0015384D" w:rsidRDefault="00153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797" w:rsidRDefault="00204797">
      <w:r>
        <w:separator/>
      </w:r>
    </w:p>
  </w:footnote>
  <w:footnote w:type="continuationSeparator" w:id="0">
    <w:p w:rsidR="00204797" w:rsidRDefault="002047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DBE" w:rsidRDefault="00F33DBE" w:rsidP="008C508E">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2B9" w:rsidRDefault="002C22B9">
    <w:pPr>
      <w:pStyle w:val="Header"/>
    </w:pPr>
  </w:p>
  <w:p w:rsidR="002C22B9" w:rsidRDefault="002C22B9">
    <w:pPr>
      <w:pStyle w:val="Header"/>
    </w:pPr>
  </w:p>
  <w:p w:rsidR="002C22B9" w:rsidRDefault="002C22B9">
    <w:pPr>
      <w:pStyle w:val="Header"/>
    </w:pPr>
  </w:p>
  <w:p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F0F1E84" wp14:editId="721281F2">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2C22B9">
    <w:pPr>
      <w:pStyle w:val="Header"/>
    </w:pPr>
  </w:p>
  <w:p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rsidR="002C22B9" w:rsidRDefault="002C22B9">
    <w:pPr>
      <w:pStyle w:val="Header"/>
    </w:pPr>
  </w:p>
  <w:p w:rsidR="002C22B9" w:rsidRDefault="002C22B9">
    <w:pPr>
      <w:pStyle w:val="Header"/>
    </w:pPr>
  </w:p>
  <w:p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569A0"/>
    <w:rsid w:val="00160F55"/>
    <w:rsid w:val="0017402C"/>
    <w:rsid w:val="0017571B"/>
    <w:rsid w:val="00176F63"/>
    <w:rsid w:val="00184AB5"/>
    <w:rsid w:val="001943EE"/>
    <w:rsid w:val="001D78A7"/>
    <w:rsid w:val="001F53D9"/>
    <w:rsid w:val="00203705"/>
    <w:rsid w:val="00204797"/>
    <w:rsid w:val="0021300E"/>
    <w:rsid w:val="00220CEE"/>
    <w:rsid w:val="00224396"/>
    <w:rsid w:val="00227D91"/>
    <w:rsid w:val="0023013F"/>
    <w:rsid w:val="00235349"/>
    <w:rsid w:val="00244390"/>
    <w:rsid w:val="00256511"/>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B6D68"/>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DCA"/>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1824"/>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8B0775-E5E6-49CE-A283-87F0E1F72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762</Words>
  <Characters>435</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rīkojuma projektu "Par aprop</dc:subject>
  <dc:creator>Antropova J.</dc:creator>
  <dc:description>Sagatavots ALS E-aprites vidē.</dc:description>
  <cp:lastModifiedBy>Nadežda Mazure</cp:lastModifiedBy>
  <cp:revision>2</cp:revision>
  <cp:lastPrinted>2007-06-25T10:49:00Z</cp:lastPrinted>
  <dcterms:created xsi:type="dcterms:W3CDTF">2021-08-30T10:17:00Z</dcterms:created>
  <dcterms:modified xsi:type="dcterms:W3CDTF">2021-08-30T10:17:00Z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