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30.11.2022.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30.11.2022.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