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2.06.2024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2.06.2024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