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17.07.2026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17.07.2026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