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2024. un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01.02.2024.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01.02.2024.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