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26-TA-310: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2023. gada 5. septembra noteikumos Nr. 510 "Eiropas Savienības kohēzijas politikas programmas 2021.–2027. gadam finanšu instrumentu kopīgie īstenošanas noteikumi "</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30.03.2026.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30.03.2026.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atbilstoši noteikumu projekta 6.punktam līdzdalības fonda finansējums ir samazināts par 37 999 999 euro, attiecīgi lūdzam aizpildīt anotācijas 3.sadaļu, atspoguļojot finansējuma samazinājumu un sniedzot informāciju par attiecīgā finansējuma pārdali citam pasākumam.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Anželika Osipova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26-TA-310</w:t>
    </w:r>
    <w:r>
      <w:br/>
    </w:r>
    <w:r w:rsidR="00000000" w:rsidRPr="00000000" w:rsidDel="00000000">
      <w:rPr>
        <w:rtl w:val="0"/>
      </w:rPr>
      <w:t xml:space="preserve">Izdrukāts 30.03.2026. 15.51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26-TA-310</w:t>
    </w:r>
    <w:r>
      <w:br/>
    </w:r>
    <w:r w:rsidR="00000000" w:rsidRPr="00000000" w:rsidDel="00000000">
      <w:rPr>
        <w:rtl w:val="0"/>
      </w:rPr>
      <w:t xml:space="preserve">Izdrukāts 30.03.2026. 15.51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Atzinumi_26-TA-310.docx</dc:title>
</cp:coreProperties>
</file>

<file path=docProps/custom.xml><?xml version="1.0" encoding="utf-8"?>
<Properties xmlns="http://schemas.openxmlformats.org/officeDocument/2006/custom-properties" xmlns:vt="http://schemas.openxmlformats.org/officeDocument/2006/docPropsVTypes"/>
</file>