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E71CC68" w14:textId="77777777" w:rsidR="00AF5B4E" w:rsidRPr="00AF5B4E" w:rsidRDefault="00AF5B4E" w:rsidP="00AF5B4E">
      <w:pPr>
        <w:tabs>
          <w:tab w:val="left" w:pos="3300"/>
        </w:tabs>
        <w:adjustRightInd w:val="0"/>
        <w:spacing w:after="0" w:line="240" w:lineRule="auto"/>
        <w:ind w:left="3300" w:hanging="3300"/>
        <w:rPr>
          <w:rFonts w:ascii="Calibri" w:hAnsi="Calibri" w:cs="Calibri"/>
          <w:color w:val="000000"/>
        </w:rPr>
      </w:pPr>
      <w:proofErr w:type="spellStart"/>
      <w:r w:rsidRPr="00AF5B4E">
        <w:rPr>
          <w:rFonts w:ascii="Calibri" w:hAnsi="Calibri" w:cs="Calibri"/>
          <w:b/>
          <w:bCs/>
          <w:color w:val="000000"/>
        </w:rPr>
        <w:t>From</w:t>
      </w:r>
      <w:proofErr w:type="spellEnd"/>
      <w:r w:rsidRPr="00AF5B4E">
        <w:rPr>
          <w:rFonts w:ascii="Calibri" w:hAnsi="Calibri" w:cs="Calibri"/>
          <w:b/>
          <w:bCs/>
          <w:color w:val="000000"/>
        </w:rPr>
        <w:t>:</w:t>
      </w:r>
      <w:r w:rsidRPr="00AF5B4E">
        <w:rPr>
          <w:rFonts w:ascii="Calibri" w:hAnsi="Calibri" w:cs="Calibri"/>
          <w:b/>
          <w:bCs/>
          <w:color w:val="000000"/>
        </w:rPr>
        <w:tab/>
      </w:r>
      <w:r w:rsidRPr="00AF5B4E">
        <w:rPr>
          <w:rFonts w:ascii="Calibri" w:hAnsi="Calibri" w:cs="Calibri"/>
          <w:color w:val="000000"/>
        </w:rPr>
        <w:t>Aizsardzības ministrija &lt;Kanceleja@mod.gov.lv&gt;</w:t>
      </w:r>
    </w:p>
    <w:p w14:paraId="6EBBAA57" w14:textId="77777777" w:rsidR="00AF5B4E" w:rsidRPr="00AF5B4E" w:rsidRDefault="00AF5B4E" w:rsidP="00AF5B4E">
      <w:pPr>
        <w:tabs>
          <w:tab w:val="left" w:pos="3300"/>
        </w:tabs>
        <w:adjustRightInd w:val="0"/>
        <w:spacing w:after="0" w:line="240" w:lineRule="auto"/>
        <w:ind w:left="3300" w:hanging="3300"/>
        <w:rPr>
          <w:rFonts w:ascii="Calibri" w:hAnsi="Calibri" w:cs="Calibri"/>
          <w:color w:val="000000"/>
        </w:rPr>
      </w:pPr>
      <w:proofErr w:type="spellStart"/>
      <w:r w:rsidRPr="00AF5B4E">
        <w:rPr>
          <w:rFonts w:ascii="Calibri" w:hAnsi="Calibri" w:cs="Calibri"/>
          <w:b/>
          <w:bCs/>
          <w:color w:val="000000"/>
        </w:rPr>
        <w:t>Sent</w:t>
      </w:r>
      <w:proofErr w:type="spellEnd"/>
      <w:r w:rsidRPr="00AF5B4E">
        <w:rPr>
          <w:rFonts w:ascii="Calibri" w:hAnsi="Calibri" w:cs="Calibri"/>
          <w:b/>
          <w:bCs/>
          <w:color w:val="000000"/>
        </w:rPr>
        <w:t>:</w:t>
      </w:r>
      <w:r w:rsidRPr="00AF5B4E">
        <w:rPr>
          <w:rFonts w:ascii="Calibri" w:hAnsi="Calibri" w:cs="Calibri"/>
          <w:b/>
          <w:bCs/>
          <w:color w:val="000000"/>
        </w:rPr>
        <w:tab/>
      </w:r>
      <w:r w:rsidRPr="00AF5B4E">
        <w:rPr>
          <w:rFonts w:ascii="Calibri" w:hAnsi="Calibri" w:cs="Calibri"/>
          <w:color w:val="000000"/>
        </w:rPr>
        <w:t>trešdiena, 31.  marts. 2021.  gada  15:12</w:t>
      </w:r>
    </w:p>
    <w:p w14:paraId="3082AF7C" w14:textId="77777777" w:rsidR="00AF5B4E" w:rsidRPr="00AF5B4E" w:rsidRDefault="00AF5B4E" w:rsidP="00AF5B4E">
      <w:pPr>
        <w:tabs>
          <w:tab w:val="left" w:pos="3300"/>
        </w:tabs>
        <w:adjustRightInd w:val="0"/>
        <w:spacing w:after="0" w:line="240" w:lineRule="auto"/>
        <w:ind w:left="3300" w:hanging="3300"/>
        <w:rPr>
          <w:rFonts w:ascii="Calibri" w:hAnsi="Calibri" w:cs="Calibri"/>
          <w:color w:val="000000"/>
        </w:rPr>
      </w:pPr>
      <w:r w:rsidRPr="00AF5B4E">
        <w:rPr>
          <w:rFonts w:ascii="Calibri" w:hAnsi="Calibri" w:cs="Calibri"/>
          <w:b/>
          <w:bCs/>
          <w:color w:val="000000"/>
        </w:rPr>
        <w:t>To:</w:t>
      </w:r>
      <w:r w:rsidRPr="00AF5B4E">
        <w:rPr>
          <w:rFonts w:ascii="Calibri" w:hAnsi="Calibri" w:cs="Calibri"/>
          <w:b/>
          <w:bCs/>
          <w:color w:val="000000"/>
        </w:rPr>
        <w:tab/>
      </w:r>
      <w:r w:rsidRPr="00AF5B4E">
        <w:rPr>
          <w:rFonts w:ascii="Calibri" w:hAnsi="Calibri" w:cs="Calibri"/>
          <w:color w:val="000000"/>
        </w:rPr>
        <w:t>VARAM</w:t>
      </w:r>
    </w:p>
    <w:p w14:paraId="209306D5" w14:textId="77777777" w:rsidR="00AF5B4E" w:rsidRPr="00AF5B4E" w:rsidRDefault="00AF5B4E" w:rsidP="00AF5B4E">
      <w:pPr>
        <w:tabs>
          <w:tab w:val="left" w:pos="3300"/>
        </w:tabs>
        <w:adjustRightInd w:val="0"/>
        <w:spacing w:after="0" w:line="240" w:lineRule="auto"/>
        <w:ind w:left="3300" w:hanging="3300"/>
        <w:rPr>
          <w:rFonts w:ascii="Calibri" w:hAnsi="Calibri" w:cs="Calibri"/>
          <w:color w:val="000000"/>
        </w:rPr>
      </w:pPr>
      <w:proofErr w:type="spellStart"/>
      <w:r w:rsidRPr="00AF5B4E">
        <w:rPr>
          <w:rFonts w:ascii="Calibri" w:hAnsi="Calibri" w:cs="Calibri"/>
          <w:b/>
          <w:bCs/>
          <w:color w:val="000000"/>
        </w:rPr>
        <w:t>Cc</w:t>
      </w:r>
      <w:proofErr w:type="spellEnd"/>
      <w:r w:rsidRPr="00AF5B4E">
        <w:rPr>
          <w:rFonts w:ascii="Calibri" w:hAnsi="Calibri" w:cs="Calibri"/>
          <w:b/>
          <w:bCs/>
          <w:color w:val="000000"/>
        </w:rPr>
        <w:t>:</w:t>
      </w:r>
      <w:r w:rsidRPr="00AF5B4E">
        <w:rPr>
          <w:rFonts w:ascii="Calibri" w:hAnsi="Calibri" w:cs="Calibri"/>
          <w:b/>
          <w:bCs/>
          <w:color w:val="000000"/>
        </w:rPr>
        <w:tab/>
      </w:r>
      <w:r w:rsidRPr="00AF5B4E">
        <w:rPr>
          <w:rFonts w:ascii="Calibri" w:hAnsi="Calibri" w:cs="Calibri"/>
          <w:color w:val="000000"/>
        </w:rPr>
        <w:t xml:space="preserve">Dagnija Jirgensone; </w:t>
      </w:r>
      <w:proofErr w:type="spellStart"/>
      <w:r w:rsidRPr="00AF5B4E">
        <w:rPr>
          <w:rFonts w:ascii="Calibri" w:hAnsi="Calibri" w:cs="Calibri"/>
          <w:color w:val="000000"/>
        </w:rPr>
        <w:t>Vera.Solovjova</w:t>
      </w:r>
      <w:proofErr w:type="spellEnd"/>
      <w:r w:rsidRPr="00AF5B4E">
        <w:rPr>
          <w:rFonts w:ascii="Calibri" w:hAnsi="Calibri" w:cs="Calibri"/>
          <w:color w:val="000000"/>
        </w:rPr>
        <w:t xml:space="preserve">; Edgars </w:t>
      </w:r>
      <w:proofErr w:type="spellStart"/>
      <w:r w:rsidRPr="00AF5B4E">
        <w:rPr>
          <w:rFonts w:ascii="Calibri" w:hAnsi="Calibri" w:cs="Calibri"/>
          <w:color w:val="000000"/>
        </w:rPr>
        <w:t>Svarenieks</w:t>
      </w:r>
      <w:proofErr w:type="spellEnd"/>
      <w:r w:rsidRPr="00AF5B4E">
        <w:rPr>
          <w:rFonts w:ascii="Calibri" w:hAnsi="Calibri" w:cs="Calibri"/>
          <w:color w:val="000000"/>
        </w:rPr>
        <w:t xml:space="preserve">; Kristīne </w:t>
      </w:r>
      <w:proofErr w:type="spellStart"/>
      <w:r w:rsidRPr="00AF5B4E">
        <w:rPr>
          <w:rFonts w:ascii="Calibri" w:hAnsi="Calibri" w:cs="Calibri"/>
          <w:color w:val="000000"/>
        </w:rPr>
        <w:t>Bluka</w:t>
      </w:r>
      <w:proofErr w:type="spellEnd"/>
      <w:r w:rsidRPr="00AF5B4E">
        <w:rPr>
          <w:rFonts w:ascii="Calibri" w:hAnsi="Calibri" w:cs="Calibri"/>
          <w:color w:val="000000"/>
        </w:rPr>
        <w:t xml:space="preserve"> MIL; Ojārs </w:t>
      </w:r>
      <w:proofErr w:type="spellStart"/>
      <w:r w:rsidRPr="00AF5B4E">
        <w:rPr>
          <w:rFonts w:ascii="Calibri" w:hAnsi="Calibri" w:cs="Calibri"/>
          <w:color w:val="000000"/>
        </w:rPr>
        <w:t>Gerke</w:t>
      </w:r>
      <w:proofErr w:type="spellEnd"/>
      <w:r w:rsidRPr="00AF5B4E">
        <w:rPr>
          <w:rFonts w:ascii="Calibri" w:hAnsi="Calibri" w:cs="Calibri"/>
          <w:color w:val="000000"/>
        </w:rPr>
        <w:t xml:space="preserve"> MIL; </w:t>
      </w:r>
      <w:proofErr w:type="spellStart"/>
      <w:r w:rsidRPr="00AF5B4E">
        <w:rPr>
          <w:rFonts w:ascii="Calibri" w:hAnsi="Calibri" w:cs="Calibri"/>
          <w:color w:val="000000"/>
        </w:rPr>
        <w:t>Sindra</w:t>
      </w:r>
      <w:proofErr w:type="spellEnd"/>
      <w:r w:rsidRPr="00AF5B4E">
        <w:rPr>
          <w:rFonts w:ascii="Calibri" w:hAnsi="Calibri" w:cs="Calibri"/>
          <w:color w:val="000000"/>
        </w:rPr>
        <w:t xml:space="preserve"> Elksne; Jānis </w:t>
      </w:r>
      <w:proofErr w:type="spellStart"/>
      <w:r w:rsidRPr="00AF5B4E">
        <w:rPr>
          <w:rFonts w:ascii="Calibri" w:hAnsi="Calibri" w:cs="Calibri"/>
          <w:color w:val="000000"/>
        </w:rPr>
        <w:t>Upmanis</w:t>
      </w:r>
      <w:proofErr w:type="spellEnd"/>
      <w:r w:rsidRPr="00AF5B4E">
        <w:rPr>
          <w:rFonts w:ascii="Calibri" w:hAnsi="Calibri" w:cs="Calibri"/>
          <w:color w:val="000000"/>
        </w:rPr>
        <w:t xml:space="preserve"> MIL</w:t>
      </w:r>
    </w:p>
    <w:p w14:paraId="4379EA9A" w14:textId="77777777" w:rsidR="00AF5B4E" w:rsidRPr="00AF5B4E" w:rsidRDefault="00AF5B4E" w:rsidP="00AF5B4E">
      <w:pPr>
        <w:tabs>
          <w:tab w:val="left" w:pos="3300"/>
        </w:tabs>
        <w:adjustRightInd w:val="0"/>
        <w:spacing w:after="0" w:line="240" w:lineRule="auto"/>
        <w:ind w:left="3300" w:hanging="3300"/>
        <w:rPr>
          <w:rFonts w:ascii="Calibri" w:hAnsi="Calibri" w:cs="Calibri"/>
          <w:color w:val="000000"/>
        </w:rPr>
      </w:pPr>
      <w:proofErr w:type="spellStart"/>
      <w:r w:rsidRPr="00AF5B4E">
        <w:rPr>
          <w:rFonts w:ascii="Calibri" w:hAnsi="Calibri" w:cs="Calibri"/>
          <w:b/>
          <w:bCs/>
          <w:color w:val="000000"/>
        </w:rPr>
        <w:t>Subject</w:t>
      </w:r>
      <w:proofErr w:type="spellEnd"/>
      <w:r w:rsidRPr="00AF5B4E">
        <w:rPr>
          <w:rFonts w:ascii="Calibri" w:hAnsi="Calibri" w:cs="Calibri"/>
          <w:b/>
          <w:bCs/>
          <w:color w:val="000000"/>
        </w:rPr>
        <w:t>:</w:t>
      </w:r>
      <w:r w:rsidRPr="00AF5B4E">
        <w:rPr>
          <w:rFonts w:ascii="Calibri" w:hAnsi="Calibri" w:cs="Calibri"/>
          <w:b/>
          <w:bCs/>
          <w:color w:val="000000"/>
        </w:rPr>
        <w:tab/>
      </w:r>
      <w:r w:rsidRPr="00AF5B4E">
        <w:rPr>
          <w:rFonts w:ascii="Calibri" w:hAnsi="Calibri" w:cs="Calibri"/>
          <w:color w:val="000000"/>
        </w:rPr>
        <w:t xml:space="preserve">Par Ministru kabineta noteikumu projektu "Noteikumi par īpašiem ierobežojumiem attiecībā uz darbībām ar ozona slāni noārdošām vielām un </w:t>
      </w:r>
      <w:proofErr w:type="spellStart"/>
      <w:r w:rsidRPr="00AF5B4E">
        <w:rPr>
          <w:rFonts w:ascii="Calibri" w:hAnsi="Calibri" w:cs="Calibri"/>
          <w:color w:val="000000"/>
        </w:rPr>
        <w:t>fluorētām</w:t>
      </w:r>
      <w:proofErr w:type="spellEnd"/>
      <w:r w:rsidRPr="00AF5B4E">
        <w:rPr>
          <w:rFonts w:ascii="Calibri" w:hAnsi="Calibri" w:cs="Calibri"/>
          <w:color w:val="000000"/>
        </w:rPr>
        <w:t xml:space="preserve"> siltumnīcefekta gāzēm” (VSS-755)</w:t>
      </w:r>
    </w:p>
    <w:p w14:paraId="3729EBE4" w14:textId="77777777" w:rsidR="00AF5B4E" w:rsidRPr="00AF5B4E" w:rsidRDefault="00AF5B4E" w:rsidP="00AF5B4E">
      <w:pPr>
        <w:spacing w:after="0" w:line="240" w:lineRule="auto"/>
        <w:rPr>
          <w:rFonts w:ascii="Calibri" w:hAnsi="Calibri" w:cs="Calibri"/>
        </w:rPr>
      </w:pPr>
    </w:p>
    <w:p w14:paraId="5E4B4A6A" w14:textId="77777777" w:rsidR="00AF5B4E" w:rsidRPr="00AF5B4E" w:rsidRDefault="00AF5B4E" w:rsidP="00AF5B4E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AF5B4E">
        <w:rPr>
          <w:rFonts w:ascii="Times New Roman" w:hAnsi="Times New Roman" w:cs="Times New Roman"/>
          <w:b/>
          <w:bCs/>
          <w:sz w:val="24"/>
          <w:szCs w:val="24"/>
        </w:rPr>
        <w:t>Vides aizsardzības un reģionālās attīstības ministrijai</w:t>
      </w:r>
    </w:p>
    <w:p w14:paraId="0972B461" w14:textId="77777777" w:rsidR="00AF5B4E" w:rsidRPr="00AF5B4E" w:rsidRDefault="00AF5B4E" w:rsidP="00AF5B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07EA7FC" w14:textId="77777777" w:rsidR="00AF5B4E" w:rsidRPr="00AF5B4E" w:rsidRDefault="00AF5B4E" w:rsidP="00AF5B4E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AF5B4E">
        <w:rPr>
          <w:rFonts w:ascii="Times New Roman" w:hAnsi="Times New Roman" w:cs="Times New Roman"/>
          <w:i/>
          <w:iCs/>
          <w:sz w:val="24"/>
          <w:szCs w:val="24"/>
        </w:rPr>
        <w:t>Par Ministru kabineta noteikumu projektu</w:t>
      </w:r>
    </w:p>
    <w:p w14:paraId="65FF319B" w14:textId="77777777" w:rsidR="00AF5B4E" w:rsidRPr="00AF5B4E" w:rsidRDefault="00AF5B4E" w:rsidP="00AF5B4E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AF5B4E">
        <w:rPr>
          <w:rFonts w:ascii="Times New Roman" w:hAnsi="Times New Roman" w:cs="Times New Roman"/>
          <w:i/>
          <w:iCs/>
          <w:sz w:val="24"/>
          <w:szCs w:val="24"/>
        </w:rPr>
        <w:t>"Noteikumi par īpašiem ierobežojumiem attiecībā uz darbībām</w:t>
      </w:r>
    </w:p>
    <w:p w14:paraId="0A1EF6F5" w14:textId="77777777" w:rsidR="00AF5B4E" w:rsidRPr="00AF5B4E" w:rsidRDefault="00AF5B4E" w:rsidP="00AF5B4E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AF5B4E">
        <w:rPr>
          <w:rFonts w:ascii="Times New Roman" w:hAnsi="Times New Roman" w:cs="Times New Roman"/>
          <w:i/>
          <w:iCs/>
          <w:sz w:val="24"/>
          <w:szCs w:val="24"/>
        </w:rPr>
        <w:t xml:space="preserve">ar ozona slāni noārdošām vielām un </w:t>
      </w:r>
      <w:proofErr w:type="spellStart"/>
      <w:r w:rsidRPr="00AF5B4E">
        <w:rPr>
          <w:rFonts w:ascii="Times New Roman" w:hAnsi="Times New Roman" w:cs="Times New Roman"/>
          <w:i/>
          <w:iCs/>
          <w:sz w:val="24"/>
          <w:szCs w:val="24"/>
        </w:rPr>
        <w:t>fluorētām</w:t>
      </w:r>
      <w:proofErr w:type="spellEnd"/>
      <w:r w:rsidRPr="00AF5B4E">
        <w:rPr>
          <w:rFonts w:ascii="Times New Roman" w:hAnsi="Times New Roman" w:cs="Times New Roman"/>
          <w:i/>
          <w:iCs/>
          <w:sz w:val="24"/>
          <w:szCs w:val="24"/>
        </w:rPr>
        <w:t xml:space="preserve"> siltumnīcefekta gāzēm” (VSS-755)</w:t>
      </w:r>
    </w:p>
    <w:p w14:paraId="60F4BAD7" w14:textId="77777777" w:rsidR="00AF5B4E" w:rsidRPr="00AF5B4E" w:rsidRDefault="00AF5B4E" w:rsidP="00AF5B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7B0BFE5" w14:textId="77777777" w:rsidR="00AF5B4E" w:rsidRPr="00AF5B4E" w:rsidRDefault="00AF5B4E" w:rsidP="00174750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F5B4E">
        <w:rPr>
          <w:rFonts w:ascii="Times New Roman" w:hAnsi="Times New Roman" w:cs="Times New Roman"/>
          <w:sz w:val="24"/>
          <w:szCs w:val="24"/>
        </w:rPr>
        <w:t xml:space="preserve">Aizsardzības ministrija savas kompetences ietvaros ir izskatījusi 2021. gada 23. martā atkārtotai elektroniskai saskaņošanai (elektroniskā pasta vēstule Nr.1-132/2884) iesūtīto Ministru kabineta noteikumu projektu "Noteikumi par īpašiem ierobežojumiem attiecībā uz darbībām ar ozona slāni noārdošām vielām un </w:t>
      </w:r>
      <w:proofErr w:type="spellStart"/>
      <w:r w:rsidRPr="00AF5B4E">
        <w:rPr>
          <w:rFonts w:ascii="Times New Roman" w:hAnsi="Times New Roman" w:cs="Times New Roman"/>
          <w:sz w:val="24"/>
          <w:szCs w:val="24"/>
        </w:rPr>
        <w:t>fluorētām</w:t>
      </w:r>
      <w:proofErr w:type="spellEnd"/>
      <w:r w:rsidRPr="00AF5B4E">
        <w:rPr>
          <w:rFonts w:ascii="Times New Roman" w:hAnsi="Times New Roman" w:cs="Times New Roman"/>
          <w:sz w:val="24"/>
          <w:szCs w:val="24"/>
        </w:rPr>
        <w:t xml:space="preserve"> siltumnīcefekta gāzēm” (VSS-755) un tam pievienotus dokumentus. Atbalstām projekta tālāku virzību bez iebildumiem un priekšlikumiem.</w:t>
      </w:r>
    </w:p>
    <w:p w14:paraId="42BE7C59" w14:textId="77777777" w:rsidR="00AF5B4E" w:rsidRPr="00AF5B4E" w:rsidRDefault="00AF5B4E" w:rsidP="00AF5B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0B5391A" w14:textId="77777777" w:rsidR="00AF5B4E" w:rsidRPr="00AF5B4E" w:rsidRDefault="00AF5B4E" w:rsidP="00AF5B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35C5AF5" w14:textId="77777777" w:rsidR="00AF5B4E" w:rsidRPr="00AF5B4E" w:rsidRDefault="00AF5B4E" w:rsidP="00AF5B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F5B4E">
        <w:rPr>
          <w:rFonts w:ascii="Times New Roman" w:hAnsi="Times New Roman" w:cs="Times New Roman"/>
          <w:sz w:val="24"/>
          <w:szCs w:val="24"/>
        </w:rPr>
        <w:t>Ar cieņu</w:t>
      </w:r>
    </w:p>
    <w:p w14:paraId="691A51E7" w14:textId="77777777" w:rsidR="00AF5B4E" w:rsidRPr="00AF5B4E" w:rsidRDefault="00AF5B4E" w:rsidP="00AF5B4E">
      <w:pPr>
        <w:spacing w:after="0" w:line="240" w:lineRule="auto"/>
        <w:rPr>
          <w:rFonts w:ascii="Calibri" w:hAnsi="Calibri" w:cs="Calibri"/>
        </w:rPr>
      </w:pPr>
    </w:p>
    <w:tbl>
      <w:tblPr>
        <w:tblW w:w="35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50"/>
        <w:gridCol w:w="3864"/>
      </w:tblGrid>
      <w:tr w:rsidR="00AF5B4E" w:rsidRPr="00AF5B4E" w14:paraId="3AF2E249" w14:textId="77777777" w:rsidTr="00AF5B4E">
        <w:trPr>
          <w:trHeight w:val="75"/>
          <w:tblCellSpacing w:w="0" w:type="dxa"/>
        </w:trPr>
        <w:tc>
          <w:tcPr>
            <w:tcW w:w="0" w:type="auto"/>
            <w:gridSpan w:val="2"/>
            <w:tcMar>
              <w:top w:w="0" w:type="dxa"/>
              <w:left w:w="0" w:type="dxa"/>
              <w:bottom w:w="75" w:type="dxa"/>
              <w:right w:w="0" w:type="dxa"/>
            </w:tcMar>
            <w:vAlign w:val="center"/>
          </w:tcPr>
          <w:p w14:paraId="31C4F026" w14:textId="77777777" w:rsidR="00AF5B4E" w:rsidRPr="00AF5B4E" w:rsidRDefault="00AF5B4E" w:rsidP="00AF5B4E">
            <w:pPr>
              <w:spacing w:after="0" w:line="255" w:lineRule="atLeast"/>
              <w:rPr>
                <w:rFonts w:ascii="Verdana" w:hAnsi="Verdana" w:cs="Calibri"/>
                <w:sz w:val="18"/>
                <w:szCs w:val="18"/>
                <w:lang w:eastAsia="lv-LV"/>
              </w:rPr>
            </w:pPr>
          </w:p>
          <w:p w14:paraId="6B3DA47D" w14:textId="77777777" w:rsidR="00AF5B4E" w:rsidRPr="00AF5B4E" w:rsidRDefault="00174750" w:rsidP="00AF5B4E">
            <w:pPr>
              <w:spacing w:after="0" w:line="75" w:lineRule="atLeast"/>
              <w:jc w:val="center"/>
              <w:rPr>
                <w:rFonts w:ascii="Verdana" w:eastAsia="Times New Roman" w:hAnsi="Verdana" w:cs="Calibri"/>
                <w:color w:val="91917A"/>
                <w:sz w:val="8"/>
                <w:szCs w:val="8"/>
                <w:lang w:eastAsia="lv-LV"/>
              </w:rPr>
            </w:pPr>
            <w:r>
              <w:rPr>
                <w:rFonts w:ascii="Verdana" w:eastAsia="Times New Roman" w:hAnsi="Verdana" w:cs="Calibri"/>
                <w:color w:val="91917A"/>
                <w:sz w:val="8"/>
                <w:szCs w:val="8"/>
                <w:lang w:eastAsia="lv-LV"/>
              </w:rPr>
              <w:pict w14:anchorId="220D5CA1">
                <v:rect id="_x0000_i1025" style="width:6in;height:.5pt" o:hralign="center" o:hrstd="t" o:hr="t" fillcolor="#a0a0a0" stroked="f"/>
              </w:pict>
            </w:r>
          </w:p>
          <w:p w14:paraId="36DC4293" w14:textId="77777777" w:rsidR="00AF5B4E" w:rsidRPr="00AF5B4E" w:rsidRDefault="00AF5B4E" w:rsidP="00AF5B4E">
            <w:pPr>
              <w:spacing w:after="0" w:line="75" w:lineRule="atLeast"/>
              <w:jc w:val="center"/>
              <w:rPr>
                <w:rFonts w:ascii="Verdana" w:eastAsia="Times New Roman" w:hAnsi="Verdana" w:cs="Calibri"/>
                <w:color w:val="91917A"/>
                <w:sz w:val="8"/>
                <w:szCs w:val="8"/>
                <w:lang w:eastAsia="lv-LV"/>
              </w:rPr>
            </w:pPr>
          </w:p>
        </w:tc>
      </w:tr>
      <w:tr w:rsidR="00AF5B4E" w:rsidRPr="00AF5B4E" w14:paraId="0A5366E0" w14:textId="77777777" w:rsidTr="00AF5B4E">
        <w:trPr>
          <w:tblCellSpacing w:w="0" w:type="dxa"/>
        </w:trPr>
        <w:tc>
          <w:tcPr>
            <w:tcW w:w="840" w:type="dxa"/>
            <w:vMerge w:val="restart"/>
            <w:vAlign w:val="center"/>
            <w:hideMark/>
          </w:tcPr>
          <w:p w14:paraId="12DFDF0B" w14:textId="77777777" w:rsidR="00AF5B4E" w:rsidRPr="00AF5B4E" w:rsidRDefault="00AF5B4E" w:rsidP="00AF5B4E">
            <w:pPr>
              <w:spacing w:before="100" w:beforeAutospacing="1" w:after="100" w:afterAutospacing="1" w:line="255" w:lineRule="atLeast"/>
              <w:rPr>
                <w:rFonts w:ascii="Arial" w:hAnsi="Arial" w:cs="Arial"/>
                <w:sz w:val="18"/>
                <w:szCs w:val="18"/>
                <w:lang w:eastAsia="lv-LV"/>
              </w:rPr>
            </w:pPr>
            <w:r w:rsidRPr="00AF5B4E">
              <w:rPr>
                <w:rFonts w:ascii="Arial" w:hAnsi="Arial" w:cs="Arial"/>
                <w:noProof/>
                <w:color w:val="0563C1"/>
                <w:sz w:val="18"/>
                <w:szCs w:val="18"/>
                <w:lang w:eastAsia="lv-LV"/>
              </w:rPr>
              <w:drawing>
                <wp:inline distT="0" distB="0" distL="0" distR="0" wp14:anchorId="75A74BF3" wp14:editId="2E19A3B6">
                  <wp:extent cx="1221105" cy="914400"/>
                  <wp:effectExtent l="0" t="0" r="17145" b="0"/>
                  <wp:docPr id="4" name="Picture 4">
                    <a:hlinkClick xmlns:a="http://schemas.openxmlformats.org/drawingml/2006/main" r:id="rId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r:link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1105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Mar>
              <w:top w:w="0" w:type="dxa"/>
              <w:left w:w="150" w:type="dxa"/>
              <w:bottom w:w="75" w:type="dxa"/>
              <w:right w:w="0" w:type="dxa"/>
            </w:tcMar>
            <w:vAlign w:val="center"/>
            <w:hideMark/>
          </w:tcPr>
          <w:p w14:paraId="317C5847" w14:textId="77777777" w:rsidR="00AF5B4E" w:rsidRPr="00AF5B4E" w:rsidRDefault="00AF5B4E" w:rsidP="00AF5B4E">
            <w:pPr>
              <w:spacing w:after="0" w:line="255" w:lineRule="atLeast"/>
              <w:rPr>
                <w:rFonts w:ascii="Verdana" w:hAnsi="Verdana" w:cs="Calibri"/>
                <w:sz w:val="18"/>
                <w:szCs w:val="18"/>
                <w:lang w:eastAsia="lv-LV"/>
              </w:rPr>
            </w:pPr>
            <w:r w:rsidRPr="00AF5B4E">
              <w:rPr>
                <w:rFonts w:ascii="Verdana" w:hAnsi="Verdana" w:cs="Calibri"/>
                <w:color w:val="92917A"/>
                <w:sz w:val="20"/>
                <w:szCs w:val="20"/>
                <w:lang w:eastAsia="lv-LV"/>
              </w:rPr>
              <w:t xml:space="preserve">Vera </w:t>
            </w:r>
            <w:proofErr w:type="spellStart"/>
            <w:r w:rsidRPr="00AF5B4E">
              <w:rPr>
                <w:rFonts w:ascii="Verdana" w:hAnsi="Verdana" w:cs="Calibri"/>
                <w:color w:val="92917A"/>
                <w:sz w:val="20"/>
                <w:szCs w:val="20"/>
                <w:lang w:eastAsia="lv-LV"/>
              </w:rPr>
              <w:t>Solovjova</w:t>
            </w:r>
            <w:proofErr w:type="spellEnd"/>
          </w:p>
        </w:tc>
      </w:tr>
      <w:tr w:rsidR="00AF5B4E" w:rsidRPr="00AF5B4E" w14:paraId="40815FD2" w14:textId="77777777" w:rsidTr="00AF5B4E">
        <w:trPr>
          <w:trHeight w:val="75"/>
          <w:tblCellSpacing w:w="0" w:type="dxa"/>
        </w:trPr>
        <w:tc>
          <w:tcPr>
            <w:tcW w:w="0" w:type="auto"/>
            <w:vMerge/>
            <w:vAlign w:val="center"/>
            <w:hideMark/>
          </w:tcPr>
          <w:p w14:paraId="3C9E5300" w14:textId="77777777" w:rsidR="00AF5B4E" w:rsidRPr="00AF5B4E" w:rsidRDefault="00AF5B4E" w:rsidP="00AF5B4E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lv-LV"/>
              </w:rPr>
            </w:pPr>
          </w:p>
        </w:tc>
        <w:tc>
          <w:tcPr>
            <w:tcW w:w="0" w:type="auto"/>
            <w:tcMar>
              <w:top w:w="0" w:type="dxa"/>
              <w:left w:w="150" w:type="dxa"/>
              <w:bottom w:w="0" w:type="dxa"/>
              <w:right w:w="0" w:type="dxa"/>
            </w:tcMar>
            <w:hideMark/>
          </w:tcPr>
          <w:p w14:paraId="20E3069C" w14:textId="77777777" w:rsidR="00AF5B4E" w:rsidRPr="00AF5B4E" w:rsidRDefault="00AF5B4E" w:rsidP="00AF5B4E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  <w:lang w:eastAsia="lv-LV"/>
              </w:rPr>
            </w:pPr>
          </w:p>
        </w:tc>
      </w:tr>
      <w:tr w:rsidR="00AF5B4E" w:rsidRPr="00AF5B4E" w14:paraId="7BBF46A2" w14:textId="77777777" w:rsidTr="00AF5B4E">
        <w:trPr>
          <w:tblCellSpacing w:w="0" w:type="dxa"/>
        </w:trPr>
        <w:tc>
          <w:tcPr>
            <w:tcW w:w="0" w:type="auto"/>
            <w:vMerge/>
            <w:vAlign w:val="center"/>
            <w:hideMark/>
          </w:tcPr>
          <w:p w14:paraId="3E45CA44" w14:textId="77777777" w:rsidR="00AF5B4E" w:rsidRPr="00AF5B4E" w:rsidRDefault="00AF5B4E" w:rsidP="00AF5B4E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lv-LV"/>
              </w:rPr>
            </w:pPr>
          </w:p>
        </w:tc>
        <w:tc>
          <w:tcPr>
            <w:tcW w:w="0" w:type="auto"/>
            <w:tcMar>
              <w:top w:w="0" w:type="dxa"/>
              <w:left w:w="150" w:type="dxa"/>
              <w:bottom w:w="30" w:type="dxa"/>
              <w:right w:w="0" w:type="dxa"/>
            </w:tcMar>
            <w:hideMark/>
          </w:tcPr>
          <w:p w14:paraId="166D576A" w14:textId="77777777" w:rsidR="00AF5B4E" w:rsidRPr="00AF5B4E" w:rsidRDefault="00AF5B4E" w:rsidP="00AF5B4E">
            <w:pPr>
              <w:spacing w:after="0" w:line="255" w:lineRule="atLeast"/>
              <w:rPr>
                <w:rFonts w:ascii="Verdana" w:hAnsi="Verdana" w:cs="Calibri"/>
                <w:sz w:val="18"/>
                <w:szCs w:val="18"/>
                <w:lang w:eastAsia="lv-LV"/>
              </w:rPr>
            </w:pPr>
            <w:r w:rsidRPr="00AF5B4E">
              <w:rPr>
                <w:rFonts w:ascii="Verdana" w:hAnsi="Verdana" w:cs="Calibri"/>
                <w:color w:val="92917A"/>
                <w:sz w:val="16"/>
                <w:szCs w:val="16"/>
                <w:lang w:eastAsia="lv-LV"/>
              </w:rPr>
              <w:t>Visaptverošas valsts aizsardzības ieviešanas koordinācijas nodaļas vecākā referente</w:t>
            </w:r>
          </w:p>
        </w:tc>
      </w:tr>
      <w:tr w:rsidR="00AF5B4E" w:rsidRPr="00AF5B4E" w14:paraId="080B7B12" w14:textId="77777777" w:rsidTr="00AF5B4E">
        <w:trPr>
          <w:trHeight w:val="75"/>
          <w:tblCellSpacing w:w="0" w:type="dxa"/>
        </w:trPr>
        <w:tc>
          <w:tcPr>
            <w:tcW w:w="0" w:type="auto"/>
            <w:vMerge/>
            <w:vAlign w:val="center"/>
            <w:hideMark/>
          </w:tcPr>
          <w:p w14:paraId="7405BFD7" w14:textId="77777777" w:rsidR="00AF5B4E" w:rsidRPr="00AF5B4E" w:rsidRDefault="00AF5B4E" w:rsidP="00AF5B4E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lv-LV"/>
              </w:rPr>
            </w:pPr>
          </w:p>
        </w:tc>
        <w:tc>
          <w:tcPr>
            <w:tcW w:w="0" w:type="auto"/>
            <w:tcMar>
              <w:top w:w="0" w:type="dxa"/>
              <w:left w:w="150" w:type="dxa"/>
              <w:bottom w:w="0" w:type="dxa"/>
              <w:right w:w="0" w:type="dxa"/>
            </w:tcMar>
            <w:hideMark/>
          </w:tcPr>
          <w:p w14:paraId="1B9D9936" w14:textId="77777777" w:rsidR="00AF5B4E" w:rsidRPr="00AF5B4E" w:rsidRDefault="00AF5B4E" w:rsidP="00AF5B4E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  <w:lang w:eastAsia="lv-LV"/>
              </w:rPr>
            </w:pPr>
          </w:p>
        </w:tc>
      </w:tr>
      <w:tr w:rsidR="00AF5B4E" w:rsidRPr="00AF5B4E" w14:paraId="5891A510" w14:textId="77777777" w:rsidTr="00AF5B4E">
        <w:trPr>
          <w:tblCellSpacing w:w="0" w:type="dxa"/>
        </w:trPr>
        <w:tc>
          <w:tcPr>
            <w:tcW w:w="0" w:type="auto"/>
            <w:vMerge/>
            <w:vAlign w:val="center"/>
            <w:hideMark/>
          </w:tcPr>
          <w:p w14:paraId="3B7D1BD5" w14:textId="77777777" w:rsidR="00AF5B4E" w:rsidRPr="00AF5B4E" w:rsidRDefault="00AF5B4E" w:rsidP="00AF5B4E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lv-LV"/>
              </w:rPr>
            </w:pPr>
          </w:p>
        </w:tc>
        <w:tc>
          <w:tcPr>
            <w:tcW w:w="0" w:type="auto"/>
            <w:tcMar>
              <w:top w:w="0" w:type="dxa"/>
              <w:left w:w="150" w:type="dxa"/>
              <w:bottom w:w="0" w:type="dxa"/>
              <w:right w:w="0" w:type="dxa"/>
            </w:tcMar>
            <w:hideMark/>
          </w:tcPr>
          <w:p w14:paraId="49A1A05B" w14:textId="77777777" w:rsidR="00AF5B4E" w:rsidRPr="00AF5B4E" w:rsidRDefault="00AF5B4E" w:rsidP="00AF5B4E">
            <w:pPr>
              <w:spacing w:after="0" w:line="255" w:lineRule="atLeast"/>
              <w:rPr>
                <w:rFonts w:ascii="Verdana" w:hAnsi="Verdana" w:cs="Calibri"/>
                <w:sz w:val="18"/>
                <w:szCs w:val="18"/>
                <w:lang w:eastAsia="lv-LV"/>
              </w:rPr>
            </w:pPr>
            <w:r w:rsidRPr="00AF5B4E">
              <w:rPr>
                <w:rFonts w:ascii="Verdana" w:hAnsi="Verdana" w:cs="Calibri"/>
                <w:color w:val="92917A"/>
                <w:sz w:val="16"/>
                <w:szCs w:val="16"/>
                <w:lang w:eastAsia="lv-LV"/>
              </w:rPr>
              <w:t xml:space="preserve">KRĪZES VADĪBAS DEPARTAMENTS </w:t>
            </w:r>
            <w:r w:rsidRPr="00AF5B4E">
              <w:rPr>
                <w:rFonts w:ascii="Verdana" w:hAnsi="Verdana" w:cs="Calibri"/>
                <w:color w:val="92917A"/>
                <w:sz w:val="16"/>
                <w:szCs w:val="16"/>
                <w:lang w:eastAsia="lv-LV"/>
              </w:rPr>
              <w:br/>
              <w:t>Latvijas Republikas Aizsardzības ministrija</w:t>
            </w:r>
            <w:r w:rsidRPr="00AF5B4E">
              <w:rPr>
                <w:rFonts w:ascii="Verdana" w:hAnsi="Verdana" w:cs="Calibri"/>
                <w:color w:val="92917A"/>
                <w:sz w:val="16"/>
                <w:szCs w:val="16"/>
                <w:lang w:eastAsia="lv-LV"/>
              </w:rPr>
              <w:br/>
            </w:r>
            <w:proofErr w:type="spellStart"/>
            <w:r w:rsidRPr="00AF5B4E">
              <w:rPr>
                <w:rFonts w:ascii="Verdana" w:hAnsi="Verdana" w:cs="Calibri"/>
                <w:color w:val="92917A"/>
                <w:sz w:val="16"/>
                <w:szCs w:val="16"/>
                <w:lang w:eastAsia="lv-LV"/>
              </w:rPr>
              <w:t>K.Valdemāra</w:t>
            </w:r>
            <w:proofErr w:type="spellEnd"/>
            <w:r w:rsidRPr="00AF5B4E">
              <w:rPr>
                <w:rFonts w:ascii="Verdana" w:hAnsi="Verdana" w:cs="Calibri"/>
                <w:color w:val="92917A"/>
                <w:sz w:val="16"/>
                <w:szCs w:val="16"/>
                <w:lang w:eastAsia="lv-LV"/>
              </w:rPr>
              <w:t xml:space="preserve"> iela 10/12, Rīga, LV-1473, Latvija</w:t>
            </w:r>
            <w:r w:rsidRPr="00AF5B4E">
              <w:rPr>
                <w:rFonts w:ascii="Verdana" w:hAnsi="Verdana" w:cs="Calibri"/>
                <w:color w:val="92917A"/>
                <w:sz w:val="16"/>
                <w:szCs w:val="16"/>
                <w:lang w:eastAsia="lv-LV"/>
              </w:rPr>
              <w:br/>
              <w:t xml:space="preserve">Tālr.: (+371) 6 7335095 </w:t>
            </w:r>
            <w:r w:rsidRPr="00AF5B4E">
              <w:rPr>
                <w:rFonts w:ascii="Verdana" w:hAnsi="Verdana" w:cs="Calibri"/>
                <w:color w:val="92917A"/>
                <w:sz w:val="16"/>
                <w:szCs w:val="16"/>
                <w:lang w:eastAsia="lv-LV"/>
              </w:rPr>
              <w:br/>
              <w:t xml:space="preserve">E-pasts: </w:t>
            </w:r>
            <w:hyperlink r:id="rId7" w:history="1">
              <w:r w:rsidRPr="00AF5B4E">
                <w:rPr>
                  <w:rFonts w:ascii="Verdana" w:hAnsi="Verdana" w:cs="Calibri"/>
                  <w:color w:val="92917A"/>
                  <w:sz w:val="16"/>
                  <w:szCs w:val="16"/>
                  <w:lang w:eastAsia="lv-LV"/>
                </w:rPr>
                <w:t>Vera.Solovjova@mod.gov.lv</w:t>
              </w:r>
            </w:hyperlink>
            <w:r w:rsidRPr="00AF5B4E">
              <w:rPr>
                <w:rFonts w:ascii="Verdana" w:hAnsi="Verdana" w:cs="Calibri"/>
                <w:color w:val="92917A"/>
                <w:sz w:val="16"/>
                <w:szCs w:val="16"/>
                <w:lang w:eastAsia="lv-LV"/>
              </w:rPr>
              <w:t xml:space="preserve">, </w:t>
            </w:r>
            <w:hyperlink r:id="rId8" w:history="1">
              <w:r w:rsidRPr="00AF5B4E">
                <w:rPr>
                  <w:rFonts w:ascii="Verdana" w:hAnsi="Verdana" w:cs="Calibri"/>
                  <w:color w:val="92917A"/>
                  <w:sz w:val="16"/>
                  <w:szCs w:val="16"/>
                  <w:lang w:eastAsia="lv-LV"/>
                </w:rPr>
                <w:t>www.mod.gov.lv</w:t>
              </w:r>
            </w:hyperlink>
          </w:p>
        </w:tc>
      </w:tr>
      <w:tr w:rsidR="00AF5B4E" w:rsidRPr="00AF5B4E" w14:paraId="6293A18A" w14:textId="77777777" w:rsidTr="00AF5B4E">
        <w:trPr>
          <w:trHeight w:val="75"/>
          <w:tblCellSpacing w:w="0" w:type="dxa"/>
        </w:trPr>
        <w:tc>
          <w:tcPr>
            <w:tcW w:w="0" w:type="auto"/>
            <w:gridSpan w:val="2"/>
            <w:tcMar>
              <w:top w:w="60" w:type="dxa"/>
              <w:left w:w="0" w:type="dxa"/>
              <w:bottom w:w="105" w:type="dxa"/>
              <w:right w:w="0" w:type="dxa"/>
            </w:tcMar>
            <w:vAlign w:val="center"/>
            <w:hideMark/>
          </w:tcPr>
          <w:p w14:paraId="66764721" w14:textId="77777777" w:rsidR="00AF5B4E" w:rsidRPr="00AF5B4E" w:rsidRDefault="00174750" w:rsidP="00AF5B4E">
            <w:pPr>
              <w:spacing w:after="0" w:line="75" w:lineRule="atLeast"/>
              <w:jc w:val="center"/>
              <w:rPr>
                <w:rFonts w:ascii="Verdana" w:eastAsia="Times New Roman" w:hAnsi="Verdana" w:cs="Calibri"/>
                <w:color w:val="91917A"/>
                <w:sz w:val="8"/>
                <w:szCs w:val="8"/>
                <w:lang w:eastAsia="lv-LV"/>
              </w:rPr>
            </w:pPr>
            <w:r>
              <w:rPr>
                <w:rFonts w:ascii="Verdana" w:eastAsia="Times New Roman" w:hAnsi="Verdana" w:cs="Calibri"/>
                <w:color w:val="91917A"/>
                <w:sz w:val="8"/>
                <w:szCs w:val="8"/>
                <w:lang w:eastAsia="lv-LV"/>
              </w:rPr>
              <w:pict w14:anchorId="28AA4F77">
                <v:rect id="_x0000_i1026" style="width:6in;height:.5pt" o:hralign="center" o:hrstd="t" o:hr="t" fillcolor="#a0a0a0" stroked="f"/>
              </w:pict>
            </w:r>
          </w:p>
        </w:tc>
      </w:tr>
      <w:tr w:rsidR="00AF5B4E" w:rsidRPr="00AF5B4E" w14:paraId="29419ABD" w14:textId="77777777" w:rsidTr="00AF5B4E">
        <w:trPr>
          <w:tblCellSpacing w:w="0" w:type="dxa"/>
        </w:trPr>
        <w:tc>
          <w:tcPr>
            <w:tcW w:w="840" w:type="dxa"/>
            <w:vMerge w:val="restart"/>
            <w:vAlign w:val="center"/>
            <w:hideMark/>
          </w:tcPr>
          <w:p w14:paraId="54A92231" w14:textId="77777777" w:rsidR="00AF5B4E" w:rsidRPr="00AF5B4E" w:rsidRDefault="00AF5B4E" w:rsidP="00AF5B4E">
            <w:pPr>
              <w:spacing w:before="100" w:beforeAutospacing="1" w:after="100" w:afterAutospacing="1" w:line="255" w:lineRule="atLeast"/>
              <w:jc w:val="center"/>
              <w:rPr>
                <w:rFonts w:ascii="Arial" w:hAnsi="Arial" w:cs="Arial"/>
                <w:sz w:val="18"/>
                <w:szCs w:val="18"/>
                <w:lang w:eastAsia="lv-LV"/>
              </w:rPr>
            </w:pPr>
            <w:r w:rsidRPr="00AF5B4E">
              <w:rPr>
                <w:rFonts w:ascii="Arial" w:hAnsi="Arial" w:cs="Arial"/>
                <w:noProof/>
                <w:color w:val="0563C1"/>
                <w:sz w:val="18"/>
                <w:szCs w:val="18"/>
                <w:lang w:eastAsia="lv-LV"/>
              </w:rPr>
              <w:drawing>
                <wp:inline distT="0" distB="0" distL="0" distR="0" wp14:anchorId="28B7539C" wp14:editId="1C0F572C">
                  <wp:extent cx="1221105" cy="946150"/>
                  <wp:effectExtent l="0" t="0" r="17145" b="6350"/>
                  <wp:docPr id="3" name="Picture 3">
                    <a:hlinkClick xmlns:a="http://schemas.openxmlformats.org/drawingml/2006/main" r:id="rId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r:link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1105" cy="946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Mar>
              <w:top w:w="0" w:type="dxa"/>
              <w:left w:w="150" w:type="dxa"/>
              <w:bottom w:w="75" w:type="dxa"/>
              <w:right w:w="0" w:type="dxa"/>
            </w:tcMar>
            <w:vAlign w:val="center"/>
            <w:hideMark/>
          </w:tcPr>
          <w:p w14:paraId="7791A3B0" w14:textId="77777777" w:rsidR="00AF5B4E" w:rsidRPr="00AF5B4E" w:rsidRDefault="00AF5B4E" w:rsidP="00AF5B4E">
            <w:pPr>
              <w:spacing w:after="0" w:line="255" w:lineRule="atLeast"/>
              <w:rPr>
                <w:rFonts w:ascii="Verdana" w:hAnsi="Verdana" w:cs="Calibri"/>
                <w:sz w:val="18"/>
                <w:szCs w:val="18"/>
                <w:lang w:eastAsia="lv-LV"/>
              </w:rPr>
            </w:pPr>
            <w:r w:rsidRPr="00AF5B4E">
              <w:rPr>
                <w:rFonts w:ascii="Verdana" w:hAnsi="Verdana" w:cs="Calibri"/>
                <w:color w:val="92917A"/>
                <w:sz w:val="20"/>
                <w:szCs w:val="20"/>
                <w:lang w:eastAsia="lv-LV"/>
              </w:rPr>
              <w:t xml:space="preserve">Vera </w:t>
            </w:r>
            <w:proofErr w:type="spellStart"/>
            <w:r w:rsidRPr="00AF5B4E">
              <w:rPr>
                <w:rFonts w:ascii="Verdana" w:hAnsi="Verdana" w:cs="Calibri"/>
                <w:color w:val="92917A"/>
                <w:sz w:val="20"/>
                <w:szCs w:val="20"/>
                <w:lang w:eastAsia="lv-LV"/>
              </w:rPr>
              <w:t>Solovjova</w:t>
            </w:r>
            <w:proofErr w:type="spellEnd"/>
          </w:p>
        </w:tc>
      </w:tr>
      <w:tr w:rsidR="00AF5B4E" w:rsidRPr="00AF5B4E" w14:paraId="31CAC2EE" w14:textId="77777777" w:rsidTr="00AF5B4E">
        <w:trPr>
          <w:trHeight w:val="75"/>
          <w:tblCellSpacing w:w="0" w:type="dxa"/>
        </w:trPr>
        <w:tc>
          <w:tcPr>
            <w:tcW w:w="0" w:type="auto"/>
            <w:vMerge/>
            <w:vAlign w:val="center"/>
            <w:hideMark/>
          </w:tcPr>
          <w:p w14:paraId="54DA0B9E" w14:textId="77777777" w:rsidR="00AF5B4E" w:rsidRPr="00AF5B4E" w:rsidRDefault="00AF5B4E" w:rsidP="00AF5B4E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lv-LV"/>
              </w:rPr>
            </w:pPr>
          </w:p>
        </w:tc>
        <w:tc>
          <w:tcPr>
            <w:tcW w:w="0" w:type="auto"/>
            <w:tcMar>
              <w:top w:w="0" w:type="dxa"/>
              <w:left w:w="150" w:type="dxa"/>
              <w:bottom w:w="0" w:type="dxa"/>
              <w:right w:w="0" w:type="dxa"/>
            </w:tcMar>
            <w:hideMark/>
          </w:tcPr>
          <w:p w14:paraId="4BFC86C3" w14:textId="77777777" w:rsidR="00AF5B4E" w:rsidRPr="00AF5B4E" w:rsidRDefault="00AF5B4E" w:rsidP="00AF5B4E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  <w:lang w:eastAsia="lv-LV"/>
              </w:rPr>
            </w:pPr>
          </w:p>
        </w:tc>
      </w:tr>
      <w:tr w:rsidR="00AF5B4E" w:rsidRPr="00AF5B4E" w14:paraId="10065516" w14:textId="77777777" w:rsidTr="00AF5B4E">
        <w:trPr>
          <w:tblCellSpacing w:w="0" w:type="dxa"/>
        </w:trPr>
        <w:tc>
          <w:tcPr>
            <w:tcW w:w="0" w:type="auto"/>
            <w:vMerge/>
            <w:vAlign w:val="center"/>
            <w:hideMark/>
          </w:tcPr>
          <w:p w14:paraId="4AA4E101" w14:textId="77777777" w:rsidR="00AF5B4E" w:rsidRPr="00AF5B4E" w:rsidRDefault="00AF5B4E" w:rsidP="00AF5B4E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lv-LV"/>
              </w:rPr>
            </w:pPr>
          </w:p>
        </w:tc>
        <w:tc>
          <w:tcPr>
            <w:tcW w:w="0" w:type="auto"/>
            <w:tcMar>
              <w:top w:w="0" w:type="dxa"/>
              <w:left w:w="150" w:type="dxa"/>
              <w:bottom w:w="120" w:type="dxa"/>
              <w:right w:w="0" w:type="dxa"/>
            </w:tcMar>
            <w:hideMark/>
          </w:tcPr>
          <w:p w14:paraId="3258B436" w14:textId="77777777" w:rsidR="00AF5B4E" w:rsidRPr="00AF5B4E" w:rsidRDefault="00AF5B4E" w:rsidP="00AF5B4E">
            <w:pPr>
              <w:spacing w:after="0" w:line="255" w:lineRule="atLeast"/>
              <w:rPr>
                <w:rFonts w:ascii="Verdana" w:hAnsi="Verdana" w:cs="Calibri"/>
                <w:sz w:val="18"/>
                <w:szCs w:val="18"/>
                <w:lang w:eastAsia="lv-LV"/>
              </w:rPr>
            </w:pPr>
            <w:r w:rsidRPr="00AF5B4E">
              <w:rPr>
                <w:rFonts w:ascii="Verdana" w:hAnsi="Verdana" w:cs="Calibri"/>
                <w:color w:val="92917A"/>
                <w:sz w:val="16"/>
                <w:szCs w:val="16"/>
                <w:lang w:eastAsia="lv-LV"/>
              </w:rPr>
              <w:t xml:space="preserve">Senior </w:t>
            </w:r>
            <w:proofErr w:type="spellStart"/>
            <w:r w:rsidRPr="00AF5B4E">
              <w:rPr>
                <w:rFonts w:ascii="Verdana" w:hAnsi="Verdana" w:cs="Calibri"/>
                <w:color w:val="92917A"/>
                <w:sz w:val="16"/>
                <w:szCs w:val="16"/>
                <w:lang w:eastAsia="lv-LV"/>
              </w:rPr>
              <w:t>Desk</w:t>
            </w:r>
            <w:proofErr w:type="spellEnd"/>
            <w:r w:rsidRPr="00AF5B4E">
              <w:rPr>
                <w:rFonts w:ascii="Verdana" w:hAnsi="Verdana" w:cs="Calibri"/>
                <w:color w:val="92917A"/>
                <w:sz w:val="16"/>
                <w:szCs w:val="16"/>
                <w:lang w:eastAsia="lv-LV"/>
              </w:rPr>
              <w:t xml:space="preserve"> </w:t>
            </w:r>
            <w:proofErr w:type="spellStart"/>
            <w:r w:rsidRPr="00AF5B4E">
              <w:rPr>
                <w:rFonts w:ascii="Verdana" w:hAnsi="Verdana" w:cs="Calibri"/>
                <w:color w:val="92917A"/>
                <w:sz w:val="16"/>
                <w:szCs w:val="16"/>
                <w:lang w:eastAsia="lv-LV"/>
              </w:rPr>
              <w:t>Officer</w:t>
            </w:r>
            <w:proofErr w:type="spellEnd"/>
            <w:r w:rsidRPr="00AF5B4E">
              <w:rPr>
                <w:rFonts w:ascii="Verdana" w:hAnsi="Verdana" w:cs="Calibri"/>
                <w:color w:val="92917A"/>
                <w:sz w:val="16"/>
                <w:szCs w:val="16"/>
                <w:lang w:eastAsia="lv-LV"/>
              </w:rPr>
              <w:t xml:space="preserve"> </w:t>
            </w:r>
            <w:proofErr w:type="spellStart"/>
            <w:r w:rsidRPr="00AF5B4E">
              <w:rPr>
                <w:rFonts w:ascii="Verdana" w:hAnsi="Verdana" w:cs="Calibri"/>
                <w:color w:val="92917A"/>
                <w:sz w:val="16"/>
                <w:szCs w:val="16"/>
                <w:lang w:eastAsia="lv-LV"/>
              </w:rPr>
              <w:t>of</w:t>
            </w:r>
            <w:proofErr w:type="spellEnd"/>
            <w:r w:rsidRPr="00AF5B4E">
              <w:rPr>
                <w:rFonts w:ascii="Verdana" w:hAnsi="Verdana" w:cs="Calibri"/>
                <w:color w:val="92917A"/>
                <w:sz w:val="16"/>
                <w:szCs w:val="16"/>
                <w:lang w:eastAsia="lv-LV"/>
              </w:rPr>
              <w:t xml:space="preserve"> </w:t>
            </w:r>
            <w:proofErr w:type="spellStart"/>
            <w:r w:rsidRPr="00AF5B4E">
              <w:rPr>
                <w:rFonts w:ascii="Verdana" w:hAnsi="Verdana" w:cs="Calibri"/>
                <w:color w:val="92917A"/>
                <w:sz w:val="16"/>
                <w:szCs w:val="16"/>
                <w:lang w:eastAsia="lv-LV"/>
              </w:rPr>
              <w:t>the</w:t>
            </w:r>
            <w:proofErr w:type="spellEnd"/>
            <w:r w:rsidRPr="00AF5B4E">
              <w:rPr>
                <w:rFonts w:ascii="Verdana" w:hAnsi="Verdana" w:cs="Calibri"/>
                <w:color w:val="92917A"/>
                <w:sz w:val="16"/>
                <w:szCs w:val="16"/>
                <w:lang w:eastAsia="lv-LV"/>
              </w:rPr>
              <w:t xml:space="preserve"> </w:t>
            </w:r>
            <w:proofErr w:type="spellStart"/>
            <w:r w:rsidRPr="00AF5B4E">
              <w:rPr>
                <w:rFonts w:ascii="Verdana" w:hAnsi="Verdana" w:cs="Calibri"/>
                <w:color w:val="92917A"/>
                <w:sz w:val="16"/>
                <w:szCs w:val="16"/>
                <w:lang w:eastAsia="lv-LV"/>
              </w:rPr>
              <w:t>Comprehensive</w:t>
            </w:r>
            <w:proofErr w:type="spellEnd"/>
            <w:r w:rsidRPr="00AF5B4E">
              <w:rPr>
                <w:rFonts w:ascii="Verdana" w:hAnsi="Verdana" w:cs="Calibri"/>
                <w:color w:val="92917A"/>
                <w:sz w:val="16"/>
                <w:szCs w:val="16"/>
                <w:lang w:eastAsia="lv-LV"/>
              </w:rPr>
              <w:t xml:space="preserve"> National </w:t>
            </w:r>
            <w:proofErr w:type="spellStart"/>
            <w:r w:rsidRPr="00AF5B4E">
              <w:rPr>
                <w:rFonts w:ascii="Verdana" w:hAnsi="Verdana" w:cs="Calibri"/>
                <w:color w:val="92917A"/>
                <w:sz w:val="16"/>
                <w:szCs w:val="16"/>
                <w:lang w:eastAsia="lv-LV"/>
              </w:rPr>
              <w:t>Defence</w:t>
            </w:r>
            <w:proofErr w:type="spellEnd"/>
            <w:r w:rsidRPr="00AF5B4E">
              <w:rPr>
                <w:rFonts w:ascii="Verdana" w:hAnsi="Verdana" w:cs="Calibri"/>
                <w:color w:val="92917A"/>
                <w:sz w:val="16"/>
                <w:szCs w:val="16"/>
                <w:lang w:eastAsia="lv-LV"/>
              </w:rPr>
              <w:t xml:space="preserve"> </w:t>
            </w:r>
            <w:proofErr w:type="spellStart"/>
            <w:r w:rsidRPr="00AF5B4E">
              <w:rPr>
                <w:rFonts w:ascii="Verdana" w:hAnsi="Verdana" w:cs="Calibri"/>
                <w:color w:val="92917A"/>
                <w:sz w:val="16"/>
                <w:szCs w:val="16"/>
                <w:lang w:eastAsia="lv-LV"/>
              </w:rPr>
              <w:t>Implementation</w:t>
            </w:r>
            <w:proofErr w:type="spellEnd"/>
            <w:r w:rsidRPr="00AF5B4E">
              <w:rPr>
                <w:rFonts w:ascii="Verdana" w:hAnsi="Verdana" w:cs="Calibri"/>
                <w:color w:val="92917A"/>
                <w:sz w:val="16"/>
                <w:szCs w:val="16"/>
                <w:lang w:eastAsia="lv-LV"/>
              </w:rPr>
              <w:t xml:space="preserve"> </w:t>
            </w:r>
            <w:proofErr w:type="spellStart"/>
            <w:r w:rsidRPr="00AF5B4E">
              <w:rPr>
                <w:rFonts w:ascii="Verdana" w:hAnsi="Verdana" w:cs="Calibri"/>
                <w:color w:val="92917A"/>
                <w:sz w:val="16"/>
                <w:szCs w:val="16"/>
                <w:lang w:eastAsia="lv-LV"/>
              </w:rPr>
              <w:t>Coordination</w:t>
            </w:r>
            <w:proofErr w:type="spellEnd"/>
            <w:r w:rsidRPr="00AF5B4E">
              <w:rPr>
                <w:rFonts w:ascii="Verdana" w:hAnsi="Verdana" w:cs="Calibri"/>
                <w:color w:val="92917A"/>
                <w:sz w:val="16"/>
                <w:szCs w:val="16"/>
                <w:lang w:eastAsia="lv-LV"/>
              </w:rPr>
              <w:t xml:space="preserve"> </w:t>
            </w:r>
            <w:proofErr w:type="spellStart"/>
            <w:r w:rsidRPr="00AF5B4E">
              <w:rPr>
                <w:rFonts w:ascii="Verdana" w:hAnsi="Verdana" w:cs="Calibri"/>
                <w:color w:val="92917A"/>
                <w:sz w:val="16"/>
                <w:szCs w:val="16"/>
                <w:lang w:eastAsia="lv-LV"/>
              </w:rPr>
              <w:t>Section</w:t>
            </w:r>
            <w:proofErr w:type="spellEnd"/>
            <w:r w:rsidRPr="00AF5B4E">
              <w:rPr>
                <w:rFonts w:ascii="Verdana" w:hAnsi="Verdana" w:cs="Calibri"/>
                <w:color w:val="92917A"/>
                <w:sz w:val="16"/>
                <w:szCs w:val="16"/>
                <w:lang w:eastAsia="lv-LV"/>
              </w:rPr>
              <w:t xml:space="preserve"> </w:t>
            </w:r>
          </w:p>
        </w:tc>
      </w:tr>
      <w:tr w:rsidR="00AF5B4E" w:rsidRPr="00AF5B4E" w14:paraId="7401BDDE" w14:textId="77777777" w:rsidTr="00AF5B4E">
        <w:trPr>
          <w:tblCellSpacing w:w="0" w:type="dxa"/>
        </w:trPr>
        <w:tc>
          <w:tcPr>
            <w:tcW w:w="0" w:type="auto"/>
            <w:vMerge/>
            <w:vAlign w:val="center"/>
            <w:hideMark/>
          </w:tcPr>
          <w:p w14:paraId="5DFADBD2" w14:textId="77777777" w:rsidR="00AF5B4E" w:rsidRPr="00AF5B4E" w:rsidRDefault="00AF5B4E" w:rsidP="00AF5B4E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lv-LV"/>
              </w:rPr>
            </w:pPr>
          </w:p>
        </w:tc>
        <w:tc>
          <w:tcPr>
            <w:tcW w:w="0" w:type="auto"/>
            <w:tcMar>
              <w:top w:w="0" w:type="dxa"/>
              <w:left w:w="150" w:type="dxa"/>
              <w:bottom w:w="0" w:type="dxa"/>
              <w:right w:w="0" w:type="dxa"/>
            </w:tcMar>
            <w:hideMark/>
          </w:tcPr>
          <w:p w14:paraId="7BCFF548" w14:textId="77777777" w:rsidR="00AF5B4E" w:rsidRPr="00AF5B4E" w:rsidRDefault="00AF5B4E" w:rsidP="00AF5B4E">
            <w:pPr>
              <w:spacing w:after="0" w:line="240" w:lineRule="auto"/>
              <w:rPr>
                <w:rFonts w:ascii="Verdana" w:hAnsi="Verdana" w:cs="Calibri"/>
                <w:sz w:val="18"/>
                <w:szCs w:val="18"/>
                <w:lang w:eastAsia="lv-LV"/>
              </w:rPr>
            </w:pPr>
          </w:p>
        </w:tc>
      </w:tr>
      <w:tr w:rsidR="00AF5B4E" w:rsidRPr="00AF5B4E" w14:paraId="0A8AF9AB" w14:textId="77777777" w:rsidTr="00AF5B4E">
        <w:trPr>
          <w:tblCellSpacing w:w="0" w:type="dxa"/>
        </w:trPr>
        <w:tc>
          <w:tcPr>
            <w:tcW w:w="0" w:type="auto"/>
            <w:vMerge/>
            <w:vAlign w:val="center"/>
            <w:hideMark/>
          </w:tcPr>
          <w:p w14:paraId="01DDF174" w14:textId="77777777" w:rsidR="00AF5B4E" w:rsidRPr="00AF5B4E" w:rsidRDefault="00AF5B4E" w:rsidP="00AF5B4E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lv-LV"/>
              </w:rPr>
            </w:pPr>
          </w:p>
        </w:tc>
        <w:tc>
          <w:tcPr>
            <w:tcW w:w="0" w:type="auto"/>
            <w:tcMar>
              <w:top w:w="0" w:type="dxa"/>
              <w:left w:w="150" w:type="dxa"/>
              <w:bottom w:w="0" w:type="dxa"/>
              <w:right w:w="0" w:type="dxa"/>
            </w:tcMar>
            <w:hideMark/>
          </w:tcPr>
          <w:p w14:paraId="3A848FBC" w14:textId="77777777" w:rsidR="00AF5B4E" w:rsidRPr="00AF5B4E" w:rsidRDefault="00AF5B4E" w:rsidP="00AF5B4E">
            <w:pPr>
              <w:spacing w:after="0" w:line="255" w:lineRule="atLeast"/>
              <w:rPr>
                <w:rFonts w:ascii="Verdana" w:hAnsi="Verdana" w:cs="Calibri"/>
                <w:sz w:val="18"/>
                <w:szCs w:val="18"/>
                <w:lang w:eastAsia="lv-LV"/>
              </w:rPr>
            </w:pPr>
            <w:r w:rsidRPr="00AF5B4E">
              <w:rPr>
                <w:rFonts w:ascii="Verdana" w:hAnsi="Verdana" w:cs="Calibri"/>
                <w:color w:val="92917A"/>
                <w:sz w:val="16"/>
                <w:szCs w:val="16"/>
                <w:lang w:eastAsia="lv-LV"/>
              </w:rPr>
              <w:t>CRISIS MANAGEMENT DEPARTMENT</w:t>
            </w:r>
            <w:r w:rsidRPr="00AF5B4E">
              <w:rPr>
                <w:rFonts w:ascii="Verdana" w:hAnsi="Verdana" w:cs="Calibri"/>
                <w:color w:val="92917A"/>
                <w:sz w:val="16"/>
                <w:szCs w:val="16"/>
                <w:lang w:eastAsia="lv-LV"/>
              </w:rPr>
              <w:br/>
            </w:r>
            <w:proofErr w:type="spellStart"/>
            <w:r w:rsidRPr="00AF5B4E">
              <w:rPr>
                <w:rFonts w:ascii="Verdana" w:hAnsi="Verdana" w:cs="Calibri"/>
                <w:color w:val="92917A"/>
                <w:sz w:val="16"/>
                <w:szCs w:val="16"/>
                <w:lang w:eastAsia="lv-LV"/>
              </w:rPr>
              <w:t>Ministry</w:t>
            </w:r>
            <w:proofErr w:type="spellEnd"/>
            <w:r w:rsidRPr="00AF5B4E">
              <w:rPr>
                <w:rFonts w:ascii="Verdana" w:hAnsi="Verdana" w:cs="Calibri"/>
                <w:color w:val="92917A"/>
                <w:sz w:val="16"/>
                <w:szCs w:val="16"/>
                <w:lang w:eastAsia="lv-LV"/>
              </w:rPr>
              <w:t xml:space="preserve"> </w:t>
            </w:r>
            <w:proofErr w:type="spellStart"/>
            <w:r w:rsidRPr="00AF5B4E">
              <w:rPr>
                <w:rFonts w:ascii="Verdana" w:hAnsi="Verdana" w:cs="Calibri"/>
                <w:color w:val="92917A"/>
                <w:sz w:val="16"/>
                <w:szCs w:val="16"/>
                <w:lang w:eastAsia="lv-LV"/>
              </w:rPr>
              <w:t>of</w:t>
            </w:r>
            <w:proofErr w:type="spellEnd"/>
            <w:r w:rsidRPr="00AF5B4E">
              <w:rPr>
                <w:rFonts w:ascii="Verdana" w:hAnsi="Verdana" w:cs="Calibri"/>
                <w:color w:val="92917A"/>
                <w:sz w:val="16"/>
                <w:szCs w:val="16"/>
                <w:lang w:eastAsia="lv-LV"/>
              </w:rPr>
              <w:t xml:space="preserve"> </w:t>
            </w:r>
            <w:proofErr w:type="spellStart"/>
            <w:r w:rsidRPr="00AF5B4E">
              <w:rPr>
                <w:rFonts w:ascii="Verdana" w:hAnsi="Verdana" w:cs="Calibri"/>
                <w:color w:val="92917A"/>
                <w:sz w:val="16"/>
                <w:szCs w:val="16"/>
                <w:lang w:eastAsia="lv-LV"/>
              </w:rPr>
              <w:t>Defence</w:t>
            </w:r>
            <w:proofErr w:type="spellEnd"/>
            <w:r w:rsidRPr="00AF5B4E">
              <w:rPr>
                <w:rFonts w:ascii="Verdana" w:hAnsi="Verdana" w:cs="Calibri"/>
                <w:color w:val="92917A"/>
                <w:sz w:val="16"/>
                <w:szCs w:val="16"/>
                <w:lang w:eastAsia="lv-LV"/>
              </w:rPr>
              <w:t xml:space="preserve"> </w:t>
            </w:r>
            <w:proofErr w:type="spellStart"/>
            <w:r w:rsidRPr="00AF5B4E">
              <w:rPr>
                <w:rFonts w:ascii="Verdana" w:hAnsi="Verdana" w:cs="Calibri"/>
                <w:color w:val="92917A"/>
                <w:sz w:val="16"/>
                <w:szCs w:val="16"/>
                <w:lang w:eastAsia="lv-LV"/>
              </w:rPr>
              <w:t>of</w:t>
            </w:r>
            <w:proofErr w:type="spellEnd"/>
            <w:r w:rsidRPr="00AF5B4E">
              <w:rPr>
                <w:rFonts w:ascii="Verdana" w:hAnsi="Verdana" w:cs="Calibri"/>
                <w:color w:val="92917A"/>
                <w:sz w:val="16"/>
                <w:szCs w:val="16"/>
                <w:lang w:eastAsia="lv-LV"/>
              </w:rPr>
              <w:t xml:space="preserve"> </w:t>
            </w:r>
            <w:proofErr w:type="spellStart"/>
            <w:r w:rsidRPr="00AF5B4E">
              <w:rPr>
                <w:rFonts w:ascii="Verdana" w:hAnsi="Verdana" w:cs="Calibri"/>
                <w:color w:val="92917A"/>
                <w:sz w:val="16"/>
                <w:szCs w:val="16"/>
                <w:lang w:eastAsia="lv-LV"/>
              </w:rPr>
              <w:t>the</w:t>
            </w:r>
            <w:proofErr w:type="spellEnd"/>
            <w:r w:rsidRPr="00AF5B4E">
              <w:rPr>
                <w:rFonts w:ascii="Verdana" w:hAnsi="Verdana" w:cs="Calibri"/>
                <w:color w:val="92917A"/>
                <w:sz w:val="16"/>
                <w:szCs w:val="16"/>
                <w:lang w:eastAsia="lv-LV"/>
              </w:rPr>
              <w:t xml:space="preserve"> </w:t>
            </w:r>
            <w:proofErr w:type="spellStart"/>
            <w:r w:rsidRPr="00AF5B4E">
              <w:rPr>
                <w:rFonts w:ascii="Verdana" w:hAnsi="Verdana" w:cs="Calibri"/>
                <w:color w:val="92917A"/>
                <w:sz w:val="16"/>
                <w:szCs w:val="16"/>
                <w:lang w:eastAsia="lv-LV"/>
              </w:rPr>
              <w:t>Republic</w:t>
            </w:r>
            <w:proofErr w:type="spellEnd"/>
            <w:r w:rsidRPr="00AF5B4E">
              <w:rPr>
                <w:rFonts w:ascii="Verdana" w:hAnsi="Verdana" w:cs="Calibri"/>
                <w:color w:val="92917A"/>
                <w:sz w:val="16"/>
                <w:szCs w:val="16"/>
                <w:lang w:eastAsia="lv-LV"/>
              </w:rPr>
              <w:t xml:space="preserve"> </w:t>
            </w:r>
            <w:proofErr w:type="spellStart"/>
            <w:r w:rsidRPr="00AF5B4E">
              <w:rPr>
                <w:rFonts w:ascii="Verdana" w:hAnsi="Verdana" w:cs="Calibri"/>
                <w:color w:val="92917A"/>
                <w:sz w:val="16"/>
                <w:szCs w:val="16"/>
                <w:lang w:eastAsia="lv-LV"/>
              </w:rPr>
              <w:t>of</w:t>
            </w:r>
            <w:proofErr w:type="spellEnd"/>
            <w:r w:rsidRPr="00AF5B4E">
              <w:rPr>
                <w:rFonts w:ascii="Verdana" w:hAnsi="Verdana" w:cs="Calibri"/>
                <w:color w:val="92917A"/>
                <w:sz w:val="16"/>
                <w:szCs w:val="16"/>
                <w:lang w:eastAsia="lv-LV"/>
              </w:rPr>
              <w:t xml:space="preserve"> Latvia</w:t>
            </w:r>
            <w:r w:rsidRPr="00AF5B4E">
              <w:rPr>
                <w:rFonts w:ascii="Verdana" w:hAnsi="Verdana" w:cs="Calibri"/>
                <w:color w:val="92917A"/>
                <w:sz w:val="16"/>
                <w:szCs w:val="16"/>
                <w:lang w:eastAsia="lv-LV"/>
              </w:rPr>
              <w:br/>
              <w:t xml:space="preserve">10/12 </w:t>
            </w:r>
            <w:proofErr w:type="spellStart"/>
            <w:r w:rsidRPr="00AF5B4E">
              <w:rPr>
                <w:rFonts w:ascii="Verdana" w:hAnsi="Verdana" w:cs="Calibri"/>
                <w:color w:val="92917A"/>
                <w:sz w:val="16"/>
                <w:szCs w:val="16"/>
                <w:lang w:eastAsia="lv-LV"/>
              </w:rPr>
              <w:t>K.Valdemara</w:t>
            </w:r>
            <w:proofErr w:type="spellEnd"/>
            <w:r w:rsidRPr="00AF5B4E">
              <w:rPr>
                <w:rFonts w:ascii="Verdana" w:hAnsi="Verdana" w:cs="Calibri"/>
                <w:color w:val="92917A"/>
                <w:sz w:val="16"/>
                <w:szCs w:val="16"/>
                <w:lang w:eastAsia="lv-LV"/>
              </w:rPr>
              <w:t xml:space="preserve"> </w:t>
            </w:r>
            <w:proofErr w:type="spellStart"/>
            <w:r w:rsidRPr="00AF5B4E">
              <w:rPr>
                <w:rFonts w:ascii="Verdana" w:hAnsi="Verdana" w:cs="Calibri"/>
                <w:color w:val="92917A"/>
                <w:sz w:val="16"/>
                <w:szCs w:val="16"/>
                <w:lang w:eastAsia="lv-LV"/>
              </w:rPr>
              <w:t>Str</w:t>
            </w:r>
            <w:proofErr w:type="spellEnd"/>
            <w:r w:rsidRPr="00AF5B4E">
              <w:rPr>
                <w:rFonts w:ascii="Verdana" w:hAnsi="Verdana" w:cs="Calibri"/>
                <w:color w:val="92917A"/>
                <w:sz w:val="16"/>
                <w:szCs w:val="16"/>
                <w:lang w:eastAsia="lv-LV"/>
              </w:rPr>
              <w:t xml:space="preserve">., </w:t>
            </w:r>
            <w:proofErr w:type="spellStart"/>
            <w:r w:rsidRPr="00AF5B4E">
              <w:rPr>
                <w:rFonts w:ascii="Verdana" w:hAnsi="Verdana" w:cs="Calibri"/>
                <w:color w:val="92917A"/>
                <w:sz w:val="16"/>
                <w:szCs w:val="16"/>
                <w:lang w:eastAsia="lv-LV"/>
              </w:rPr>
              <w:t>Riga</w:t>
            </w:r>
            <w:proofErr w:type="spellEnd"/>
            <w:r w:rsidRPr="00AF5B4E">
              <w:rPr>
                <w:rFonts w:ascii="Verdana" w:hAnsi="Verdana" w:cs="Calibri"/>
                <w:color w:val="92917A"/>
                <w:sz w:val="16"/>
                <w:szCs w:val="16"/>
                <w:lang w:eastAsia="lv-LV"/>
              </w:rPr>
              <w:t>, LV-1473, Latvia</w:t>
            </w:r>
            <w:r w:rsidRPr="00AF5B4E">
              <w:rPr>
                <w:rFonts w:ascii="Verdana" w:hAnsi="Verdana" w:cs="Calibri"/>
                <w:color w:val="92917A"/>
                <w:sz w:val="16"/>
                <w:szCs w:val="16"/>
                <w:lang w:eastAsia="lv-LV"/>
              </w:rPr>
              <w:br/>
            </w:r>
            <w:proofErr w:type="spellStart"/>
            <w:r w:rsidRPr="00AF5B4E">
              <w:rPr>
                <w:rFonts w:ascii="Verdana" w:hAnsi="Verdana" w:cs="Calibri"/>
                <w:color w:val="92917A"/>
                <w:sz w:val="16"/>
                <w:szCs w:val="16"/>
                <w:lang w:eastAsia="lv-LV"/>
              </w:rPr>
              <w:t>Phone</w:t>
            </w:r>
            <w:proofErr w:type="spellEnd"/>
            <w:r w:rsidRPr="00AF5B4E">
              <w:rPr>
                <w:rFonts w:ascii="Verdana" w:hAnsi="Verdana" w:cs="Calibri"/>
                <w:color w:val="92917A"/>
                <w:sz w:val="16"/>
                <w:szCs w:val="16"/>
                <w:lang w:eastAsia="lv-LV"/>
              </w:rPr>
              <w:t xml:space="preserve">: (+371) 6 7335095 </w:t>
            </w:r>
            <w:r w:rsidRPr="00AF5B4E">
              <w:rPr>
                <w:rFonts w:ascii="Verdana" w:hAnsi="Verdana" w:cs="Calibri"/>
                <w:color w:val="92917A"/>
                <w:sz w:val="16"/>
                <w:szCs w:val="16"/>
                <w:lang w:eastAsia="lv-LV"/>
              </w:rPr>
              <w:br/>
            </w:r>
            <w:r w:rsidRPr="00AF5B4E">
              <w:rPr>
                <w:rFonts w:ascii="Verdana" w:hAnsi="Verdana" w:cs="Calibri"/>
                <w:color w:val="92917A"/>
                <w:sz w:val="16"/>
                <w:szCs w:val="16"/>
                <w:lang w:eastAsia="lv-LV"/>
              </w:rPr>
              <w:lastRenderedPageBreak/>
              <w:t>E-</w:t>
            </w:r>
            <w:proofErr w:type="spellStart"/>
            <w:r w:rsidRPr="00AF5B4E">
              <w:rPr>
                <w:rFonts w:ascii="Verdana" w:hAnsi="Verdana" w:cs="Calibri"/>
                <w:color w:val="92917A"/>
                <w:sz w:val="16"/>
                <w:szCs w:val="16"/>
                <w:lang w:eastAsia="lv-LV"/>
              </w:rPr>
              <w:t>mail</w:t>
            </w:r>
            <w:proofErr w:type="spellEnd"/>
            <w:r w:rsidRPr="00AF5B4E">
              <w:rPr>
                <w:rFonts w:ascii="Verdana" w:hAnsi="Verdana" w:cs="Calibri"/>
                <w:color w:val="92917A"/>
                <w:sz w:val="16"/>
                <w:szCs w:val="16"/>
                <w:lang w:eastAsia="lv-LV"/>
              </w:rPr>
              <w:t xml:space="preserve">: </w:t>
            </w:r>
            <w:hyperlink r:id="rId12" w:history="1">
              <w:r w:rsidRPr="00AF5B4E">
                <w:rPr>
                  <w:rFonts w:ascii="Verdana" w:hAnsi="Verdana" w:cs="Calibri"/>
                  <w:color w:val="92917A"/>
                  <w:sz w:val="16"/>
                  <w:szCs w:val="16"/>
                  <w:lang w:eastAsia="lv-LV"/>
                </w:rPr>
                <w:t>Vera.Solovjova@mod.gov.lv</w:t>
              </w:r>
            </w:hyperlink>
            <w:r w:rsidRPr="00AF5B4E">
              <w:rPr>
                <w:rFonts w:ascii="Verdana" w:hAnsi="Verdana" w:cs="Calibri"/>
                <w:color w:val="92917A"/>
                <w:sz w:val="16"/>
                <w:szCs w:val="16"/>
                <w:lang w:eastAsia="lv-LV"/>
              </w:rPr>
              <w:t xml:space="preserve">, </w:t>
            </w:r>
            <w:hyperlink r:id="rId13" w:history="1">
              <w:r w:rsidRPr="00AF5B4E">
                <w:rPr>
                  <w:rFonts w:ascii="Verdana" w:hAnsi="Verdana" w:cs="Calibri"/>
                  <w:color w:val="92917A"/>
                  <w:sz w:val="16"/>
                  <w:szCs w:val="16"/>
                  <w:lang w:eastAsia="lv-LV"/>
                </w:rPr>
                <w:t>www.mod.gov.lv</w:t>
              </w:r>
            </w:hyperlink>
          </w:p>
        </w:tc>
      </w:tr>
      <w:tr w:rsidR="00AF5B4E" w:rsidRPr="00AF5B4E" w14:paraId="6EE79F22" w14:textId="77777777" w:rsidTr="00AF5B4E">
        <w:trPr>
          <w:trHeight w:val="75"/>
          <w:tblCellSpacing w:w="0" w:type="dxa"/>
        </w:trPr>
        <w:tc>
          <w:tcPr>
            <w:tcW w:w="0" w:type="auto"/>
            <w:gridSpan w:val="2"/>
            <w:vAlign w:val="center"/>
            <w:hideMark/>
          </w:tcPr>
          <w:p w14:paraId="1098BB7D" w14:textId="77777777" w:rsidR="00AF5B4E" w:rsidRPr="00AF5B4E" w:rsidRDefault="00AF5B4E" w:rsidP="00AF5B4E">
            <w:pPr>
              <w:spacing w:after="0" w:line="75" w:lineRule="atLeast"/>
              <w:rPr>
                <w:rFonts w:ascii="Verdana" w:hAnsi="Verdana" w:cs="Calibri"/>
                <w:color w:val="91917A"/>
                <w:sz w:val="8"/>
                <w:szCs w:val="8"/>
                <w:lang w:eastAsia="lv-LV"/>
              </w:rPr>
            </w:pPr>
            <w:r w:rsidRPr="00AF5B4E">
              <w:rPr>
                <w:rFonts w:ascii="Verdana" w:hAnsi="Verdana" w:cs="Calibri"/>
                <w:color w:val="91917A"/>
                <w:sz w:val="8"/>
                <w:szCs w:val="8"/>
                <w:lang w:eastAsia="lv-LV"/>
              </w:rPr>
              <w:lastRenderedPageBreak/>
              <w:t xml:space="preserve">  </w:t>
            </w:r>
          </w:p>
          <w:p w14:paraId="4E5D5DE3" w14:textId="77777777" w:rsidR="00AF5B4E" w:rsidRPr="00AF5B4E" w:rsidRDefault="00174750" w:rsidP="00AF5B4E">
            <w:pPr>
              <w:spacing w:after="0" w:line="75" w:lineRule="atLeast"/>
              <w:jc w:val="center"/>
              <w:rPr>
                <w:rFonts w:ascii="Verdana" w:eastAsia="Times New Roman" w:hAnsi="Verdana" w:cs="Calibri"/>
                <w:color w:val="91917A"/>
                <w:sz w:val="8"/>
                <w:szCs w:val="8"/>
                <w:lang w:eastAsia="lv-LV"/>
              </w:rPr>
            </w:pPr>
            <w:r>
              <w:rPr>
                <w:rFonts w:ascii="Verdana" w:eastAsia="Times New Roman" w:hAnsi="Verdana" w:cs="Calibri"/>
                <w:color w:val="91917A"/>
                <w:sz w:val="8"/>
                <w:szCs w:val="8"/>
                <w:lang w:eastAsia="lv-LV"/>
              </w:rPr>
              <w:pict w14:anchorId="1390021D">
                <v:rect id="_x0000_i1027" style="width:6in;height:.5pt" o:hralign="center" o:hrstd="t" o:hr="t" fillcolor="#a0a0a0" stroked="f"/>
              </w:pict>
            </w:r>
          </w:p>
        </w:tc>
      </w:tr>
    </w:tbl>
    <w:p w14:paraId="46D0DB1B" w14:textId="77777777" w:rsidR="00AF5B4E" w:rsidRPr="00AF5B4E" w:rsidRDefault="00AF5B4E" w:rsidP="00AF5B4E">
      <w:pPr>
        <w:spacing w:before="100" w:beforeAutospacing="1" w:after="100" w:afterAutospacing="1" w:line="240" w:lineRule="auto"/>
        <w:rPr>
          <w:rFonts w:ascii="Arial" w:hAnsi="Arial" w:cs="Arial"/>
          <w:sz w:val="20"/>
          <w:szCs w:val="20"/>
          <w:lang w:eastAsia="lv-LV"/>
        </w:rPr>
      </w:pPr>
      <w:r w:rsidRPr="00AF5B4E">
        <w:rPr>
          <w:rFonts w:ascii="Arial" w:hAnsi="Arial" w:cs="Arial"/>
          <w:sz w:val="20"/>
          <w:szCs w:val="20"/>
          <w:lang w:eastAsia="lv-LV"/>
        </w:rPr>
        <w:t> </w:t>
      </w:r>
    </w:p>
    <w:p w14:paraId="5572691C" w14:textId="77777777" w:rsidR="00AF5B4E" w:rsidRPr="00AF5B4E" w:rsidRDefault="00AF5B4E" w:rsidP="00AF5B4E">
      <w:pPr>
        <w:spacing w:before="100" w:beforeAutospacing="1" w:after="100" w:afterAutospacing="1" w:line="240" w:lineRule="auto"/>
        <w:rPr>
          <w:rFonts w:ascii="Arial" w:hAnsi="Arial" w:cs="Arial"/>
          <w:sz w:val="20"/>
          <w:szCs w:val="20"/>
          <w:lang w:eastAsia="lv-LV"/>
        </w:rPr>
      </w:pPr>
      <w:r w:rsidRPr="00AF5B4E">
        <w:rPr>
          <w:rFonts w:ascii="Arial" w:hAnsi="Arial" w:cs="Arial"/>
          <w:sz w:val="20"/>
          <w:szCs w:val="20"/>
          <w:lang w:eastAsia="lv-LV"/>
        </w:rPr>
        <w:t> </w:t>
      </w:r>
    </w:p>
    <w:tbl>
      <w:tblPr>
        <w:tblW w:w="35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50"/>
        <w:gridCol w:w="3864"/>
      </w:tblGrid>
      <w:tr w:rsidR="00AF5B4E" w:rsidRPr="00AF5B4E" w14:paraId="5D74F39D" w14:textId="77777777" w:rsidTr="00AF5B4E">
        <w:trPr>
          <w:trHeight w:val="75"/>
          <w:tblCellSpacing w:w="0" w:type="dxa"/>
        </w:trPr>
        <w:tc>
          <w:tcPr>
            <w:tcW w:w="0" w:type="auto"/>
            <w:gridSpan w:val="2"/>
            <w:tcMar>
              <w:top w:w="0" w:type="dxa"/>
              <w:left w:w="0" w:type="dxa"/>
              <w:bottom w:w="75" w:type="dxa"/>
              <w:right w:w="0" w:type="dxa"/>
            </w:tcMar>
            <w:vAlign w:val="center"/>
          </w:tcPr>
          <w:p w14:paraId="213729E5" w14:textId="77777777" w:rsidR="00AF5B4E" w:rsidRPr="00AF5B4E" w:rsidRDefault="00AF5B4E" w:rsidP="00AF5B4E">
            <w:pPr>
              <w:spacing w:after="0" w:line="255" w:lineRule="atLeast"/>
              <w:rPr>
                <w:rFonts w:ascii="Verdana" w:eastAsia="Times New Roman" w:hAnsi="Verdana" w:cs="Calibri"/>
                <w:sz w:val="18"/>
                <w:szCs w:val="18"/>
                <w:lang w:eastAsia="lv-LV"/>
              </w:rPr>
            </w:pPr>
          </w:p>
          <w:p w14:paraId="5C4EFE0C" w14:textId="77777777" w:rsidR="00AF5B4E" w:rsidRPr="00AF5B4E" w:rsidRDefault="00174750" w:rsidP="00AF5B4E">
            <w:pPr>
              <w:spacing w:after="0" w:line="75" w:lineRule="atLeast"/>
              <w:jc w:val="center"/>
              <w:rPr>
                <w:rFonts w:ascii="Verdana" w:eastAsia="Times New Roman" w:hAnsi="Verdana" w:cs="Calibri"/>
                <w:color w:val="91917A"/>
                <w:sz w:val="8"/>
                <w:szCs w:val="8"/>
                <w:lang w:eastAsia="lv-LV"/>
              </w:rPr>
            </w:pPr>
            <w:r>
              <w:rPr>
                <w:rFonts w:ascii="Verdana" w:eastAsia="Times New Roman" w:hAnsi="Verdana" w:cs="Calibri"/>
                <w:color w:val="91917A"/>
                <w:sz w:val="8"/>
                <w:szCs w:val="8"/>
                <w:lang w:eastAsia="lv-LV"/>
              </w:rPr>
              <w:pict w14:anchorId="16ADBED2">
                <v:rect id="_x0000_i1028" style="width:6in;height:1pt" o:hralign="center" o:hrstd="t" o:hr="t" fillcolor="#a0a0a0" stroked="f"/>
              </w:pict>
            </w:r>
          </w:p>
        </w:tc>
      </w:tr>
      <w:tr w:rsidR="00AF5B4E" w:rsidRPr="00AF5B4E" w14:paraId="5A89B4AB" w14:textId="77777777" w:rsidTr="00AF5B4E">
        <w:trPr>
          <w:tblCellSpacing w:w="0" w:type="dxa"/>
        </w:trPr>
        <w:tc>
          <w:tcPr>
            <w:tcW w:w="840" w:type="dxa"/>
            <w:vMerge w:val="restart"/>
            <w:vAlign w:val="center"/>
            <w:hideMark/>
          </w:tcPr>
          <w:p w14:paraId="6AB2C565" w14:textId="77777777" w:rsidR="00AF5B4E" w:rsidRPr="00AF5B4E" w:rsidRDefault="00AF5B4E" w:rsidP="00AF5B4E">
            <w:pPr>
              <w:spacing w:before="100" w:beforeAutospacing="1" w:after="100" w:afterAutospacing="1" w:line="255" w:lineRule="atLeast"/>
              <w:rPr>
                <w:rFonts w:ascii="Arial" w:hAnsi="Arial" w:cs="Arial"/>
                <w:sz w:val="18"/>
                <w:szCs w:val="18"/>
                <w:lang w:eastAsia="lv-LV"/>
              </w:rPr>
            </w:pPr>
            <w:r w:rsidRPr="00AF5B4E">
              <w:rPr>
                <w:rFonts w:ascii="Arial" w:hAnsi="Arial" w:cs="Arial"/>
                <w:noProof/>
                <w:color w:val="0563C1"/>
                <w:sz w:val="18"/>
                <w:szCs w:val="18"/>
                <w:lang w:eastAsia="lv-LV"/>
              </w:rPr>
              <w:drawing>
                <wp:inline distT="0" distB="0" distL="0" distR="0" wp14:anchorId="227E3F2E" wp14:editId="604A86B9">
                  <wp:extent cx="1221105" cy="914400"/>
                  <wp:effectExtent l="0" t="0" r="17145" b="0"/>
                  <wp:docPr id="2" name="Picture 2">
                    <a:hlinkClick xmlns:a="http://schemas.openxmlformats.org/drawingml/2006/main" r:id="rId1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>
                            <a:hlinkClick r:id="rId14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r:link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1105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14:paraId="674B9B17" w14:textId="77777777" w:rsidR="00AF5B4E" w:rsidRPr="00AF5B4E" w:rsidRDefault="00AF5B4E" w:rsidP="00AF5B4E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F5B4E" w:rsidRPr="00AF5B4E" w14:paraId="3FACD898" w14:textId="77777777" w:rsidTr="00AF5B4E">
        <w:trPr>
          <w:tblCellSpacing w:w="0" w:type="dxa"/>
        </w:trPr>
        <w:tc>
          <w:tcPr>
            <w:tcW w:w="0" w:type="auto"/>
            <w:vMerge/>
            <w:vAlign w:val="center"/>
            <w:hideMark/>
          </w:tcPr>
          <w:p w14:paraId="6FE4F2DD" w14:textId="77777777" w:rsidR="00AF5B4E" w:rsidRPr="00AF5B4E" w:rsidRDefault="00AF5B4E" w:rsidP="00AF5B4E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lv-LV"/>
              </w:rPr>
            </w:pPr>
          </w:p>
        </w:tc>
        <w:tc>
          <w:tcPr>
            <w:tcW w:w="0" w:type="auto"/>
            <w:vAlign w:val="center"/>
            <w:hideMark/>
          </w:tcPr>
          <w:p w14:paraId="3D45F3F5" w14:textId="77777777" w:rsidR="00AF5B4E" w:rsidRPr="00AF5B4E" w:rsidRDefault="00AF5B4E" w:rsidP="00AF5B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AF5B4E" w:rsidRPr="00AF5B4E" w14:paraId="453154D9" w14:textId="77777777" w:rsidTr="00AF5B4E">
        <w:trPr>
          <w:tblCellSpacing w:w="0" w:type="dxa"/>
        </w:trPr>
        <w:tc>
          <w:tcPr>
            <w:tcW w:w="0" w:type="auto"/>
            <w:vMerge/>
            <w:vAlign w:val="center"/>
            <w:hideMark/>
          </w:tcPr>
          <w:p w14:paraId="64FE09D8" w14:textId="77777777" w:rsidR="00AF5B4E" w:rsidRPr="00AF5B4E" w:rsidRDefault="00AF5B4E" w:rsidP="00AF5B4E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lv-LV"/>
              </w:rPr>
            </w:pPr>
          </w:p>
        </w:tc>
        <w:tc>
          <w:tcPr>
            <w:tcW w:w="0" w:type="auto"/>
            <w:vAlign w:val="center"/>
            <w:hideMark/>
          </w:tcPr>
          <w:p w14:paraId="00CCA061" w14:textId="77777777" w:rsidR="00AF5B4E" w:rsidRPr="00AF5B4E" w:rsidRDefault="00AF5B4E" w:rsidP="00AF5B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AF5B4E" w:rsidRPr="00AF5B4E" w14:paraId="66D2EA18" w14:textId="77777777" w:rsidTr="00AF5B4E">
        <w:trPr>
          <w:tblCellSpacing w:w="0" w:type="dxa"/>
        </w:trPr>
        <w:tc>
          <w:tcPr>
            <w:tcW w:w="0" w:type="auto"/>
            <w:vMerge/>
            <w:vAlign w:val="center"/>
            <w:hideMark/>
          </w:tcPr>
          <w:p w14:paraId="1090D7BC" w14:textId="77777777" w:rsidR="00AF5B4E" w:rsidRPr="00AF5B4E" w:rsidRDefault="00AF5B4E" w:rsidP="00AF5B4E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lv-LV"/>
              </w:rPr>
            </w:pPr>
          </w:p>
        </w:tc>
        <w:tc>
          <w:tcPr>
            <w:tcW w:w="0" w:type="auto"/>
            <w:vAlign w:val="center"/>
            <w:hideMark/>
          </w:tcPr>
          <w:p w14:paraId="1FB11081" w14:textId="77777777" w:rsidR="00AF5B4E" w:rsidRPr="00AF5B4E" w:rsidRDefault="00AF5B4E" w:rsidP="00AF5B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AF5B4E" w:rsidRPr="00AF5B4E" w14:paraId="02AAAD5C" w14:textId="77777777" w:rsidTr="00AF5B4E">
        <w:trPr>
          <w:tblCellSpacing w:w="0" w:type="dxa"/>
        </w:trPr>
        <w:tc>
          <w:tcPr>
            <w:tcW w:w="0" w:type="auto"/>
            <w:vMerge/>
            <w:vAlign w:val="center"/>
            <w:hideMark/>
          </w:tcPr>
          <w:p w14:paraId="446B94A1" w14:textId="77777777" w:rsidR="00AF5B4E" w:rsidRPr="00AF5B4E" w:rsidRDefault="00AF5B4E" w:rsidP="00AF5B4E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lv-LV"/>
              </w:rPr>
            </w:pPr>
          </w:p>
        </w:tc>
        <w:tc>
          <w:tcPr>
            <w:tcW w:w="0" w:type="auto"/>
            <w:tcMar>
              <w:top w:w="0" w:type="dxa"/>
              <w:left w:w="150" w:type="dxa"/>
              <w:bottom w:w="0" w:type="dxa"/>
              <w:right w:w="0" w:type="dxa"/>
            </w:tcMar>
            <w:hideMark/>
          </w:tcPr>
          <w:p w14:paraId="6E31AC44" w14:textId="77777777" w:rsidR="00AF5B4E" w:rsidRPr="00AF5B4E" w:rsidRDefault="00AF5B4E" w:rsidP="00AF5B4E">
            <w:pPr>
              <w:spacing w:after="0" w:line="255" w:lineRule="atLeast"/>
              <w:rPr>
                <w:rFonts w:ascii="Verdana" w:eastAsia="Times New Roman" w:hAnsi="Verdana" w:cs="Calibri"/>
                <w:sz w:val="18"/>
                <w:szCs w:val="18"/>
                <w:lang w:eastAsia="lv-LV"/>
              </w:rPr>
            </w:pPr>
            <w:r w:rsidRPr="00AF5B4E">
              <w:rPr>
                <w:rFonts w:ascii="Verdana" w:eastAsia="Times New Roman" w:hAnsi="Verdana" w:cs="Calibri"/>
                <w:color w:val="92917A"/>
                <w:sz w:val="16"/>
                <w:szCs w:val="16"/>
                <w:lang w:eastAsia="lv-LV"/>
              </w:rPr>
              <w:t>Latvijas Republikas Aizsardzības ministrija</w:t>
            </w:r>
            <w:r w:rsidRPr="00AF5B4E">
              <w:rPr>
                <w:rFonts w:ascii="Verdana" w:eastAsia="Times New Roman" w:hAnsi="Verdana" w:cs="Calibri"/>
                <w:color w:val="92917A"/>
                <w:sz w:val="16"/>
                <w:szCs w:val="16"/>
                <w:lang w:eastAsia="lv-LV"/>
              </w:rPr>
              <w:br/>
            </w:r>
            <w:proofErr w:type="spellStart"/>
            <w:r w:rsidRPr="00AF5B4E">
              <w:rPr>
                <w:rFonts w:ascii="Verdana" w:eastAsia="Times New Roman" w:hAnsi="Verdana" w:cs="Calibri"/>
                <w:color w:val="92917A"/>
                <w:sz w:val="16"/>
                <w:szCs w:val="16"/>
                <w:lang w:eastAsia="lv-LV"/>
              </w:rPr>
              <w:t>K.Valdemāra</w:t>
            </w:r>
            <w:proofErr w:type="spellEnd"/>
            <w:r w:rsidRPr="00AF5B4E">
              <w:rPr>
                <w:rFonts w:ascii="Verdana" w:eastAsia="Times New Roman" w:hAnsi="Verdana" w:cs="Calibri"/>
                <w:color w:val="92917A"/>
                <w:sz w:val="16"/>
                <w:szCs w:val="16"/>
                <w:lang w:eastAsia="lv-LV"/>
              </w:rPr>
              <w:t xml:space="preserve"> iela 10/12, Rīga, LV-1473, Latvija</w:t>
            </w:r>
            <w:r w:rsidRPr="00AF5B4E">
              <w:rPr>
                <w:rFonts w:ascii="Verdana" w:eastAsia="Times New Roman" w:hAnsi="Verdana" w:cs="Calibri"/>
                <w:color w:val="92917A"/>
                <w:sz w:val="16"/>
                <w:szCs w:val="16"/>
                <w:lang w:eastAsia="lv-LV"/>
              </w:rPr>
              <w:br/>
              <w:t>Tālr.: (+371) 6 7335120, (+371) 6 7335113</w:t>
            </w:r>
            <w:r w:rsidRPr="00AF5B4E">
              <w:rPr>
                <w:rFonts w:ascii="Verdana" w:eastAsia="Times New Roman" w:hAnsi="Verdana" w:cs="Calibri"/>
                <w:color w:val="92917A"/>
                <w:sz w:val="16"/>
                <w:szCs w:val="16"/>
                <w:lang w:eastAsia="lv-LV"/>
              </w:rPr>
              <w:br/>
              <w:t xml:space="preserve">E-pasts: </w:t>
            </w:r>
            <w:hyperlink r:id="rId16" w:history="1">
              <w:r w:rsidRPr="00AF5B4E">
                <w:rPr>
                  <w:rFonts w:ascii="Verdana" w:eastAsia="Times New Roman" w:hAnsi="Verdana" w:cs="Calibri"/>
                  <w:color w:val="92917A"/>
                  <w:sz w:val="16"/>
                  <w:szCs w:val="16"/>
                  <w:lang w:eastAsia="lv-LV"/>
                </w:rPr>
                <w:t>Kanceleja@mod.gov.lv</w:t>
              </w:r>
            </w:hyperlink>
            <w:r w:rsidRPr="00AF5B4E">
              <w:rPr>
                <w:rFonts w:ascii="Verdana" w:eastAsia="Times New Roman" w:hAnsi="Verdana" w:cs="Calibri"/>
                <w:color w:val="92917A"/>
                <w:sz w:val="16"/>
                <w:szCs w:val="16"/>
                <w:lang w:eastAsia="lv-LV"/>
              </w:rPr>
              <w:t xml:space="preserve">, </w:t>
            </w:r>
            <w:hyperlink r:id="rId17" w:history="1">
              <w:r w:rsidRPr="00AF5B4E">
                <w:rPr>
                  <w:rFonts w:ascii="Verdana" w:eastAsia="Times New Roman" w:hAnsi="Verdana" w:cs="Calibri"/>
                  <w:color w:val="92917A"/>
                  <w:sz w:val="16"/>
                  <w:szCs w:val="16"/>
                  <w:lang w:eastAsia="lv-LV"/>
                </w:rPr>
                <w:t>www.mod.gov.lv</w:t>
              </w:r>
            </w:hyperlink>
          </w:p>
        </w:tc>
      </w:tr>
      <w:tr w:rsidR="00AF5B4E" w:rsidRPr="00AF5B4E" w14:paraId="0E3EF240" w14:textId="77777777" w:rsidTr="00AF5B4E">
        <w:trPr>
          <w:trHeight w:val="75"/>
          <w:tblCellSpacing w:w="0" w:type="dxa"/>
        </w:trPr>
        <w:tc>
          <w:tcPr>
            <w:tcW w:w="0" w:type="auto"/>
            <w:gridSpan w:val="2"/>
            <w:tcMar>
              <w:top w:w="60" w:type="dxa"/>
              <w:left w:w="0" w:type="dxa"/>
              <w:bottom w:w="105" w:type="dxa"/>
              <w:right w:w="0" w:type="dxa"/>
            </w:tcMar>
            <w:vAlign w:val="center"/>
            <w:hideMark/>
          </w:tcPr>
          <w:p w14:paraId="68C95140" w14:textId="77777777" w:rsidR="00AF5B4E" w:rsidRPr="00AF5B4E" w:rsidRDefault="00174750" w:rsidP="00AF5B4E">
            <w:pPr>
              <w:spacing w:after="0" w:line="75" w:lineRule="atLeast"/>
              <w:jc w:val="center"/>
              <w:rPr>
                <w:rFonts w:ascii="Verdana" w:eastAsia="Times New Roman" w:hAnsi="Verdana" w:cs="Calibri"/>
                <w:color w:val="91917A"/>
                <w:sz w:val="8"/>
                <w:szCs w:val="8"/>
                <w:lang w:eastAsia="lv-LV"/>
              </w:rPr>
            </w:pPr>
            <w:r>
              <w:rPr>
                <w:rFonts w:ascii="Verdana" w:eastAsia="Times New Roman" w:hAnsi="Verdana" w:cs="Calibri"/>
                <w:color w:val="91917A"/>
                <w:sz w:val="8"/>
                <w:szCs w:val="8"/>
                <w:lang w:eastAsia="lv-LV"/>
              </w:rPr>
              <w:pict w14:anchorId="261F5E32">
                <v:rect id="_x0000_i1029" style="width:6in;height:1pt" o:hralign="center" o:hrstd="t" o:hr="t" fillcolor="#a0a0a0" stroked="f"/>
              </w:pict>
            </w:r>
          </w:p>
        </w:tc>
      </w:tr>
      <w:tr w:rsidR="00AF5B4E" w:rsidRPr="00AF5B4E" w14:paraId="117FCD08" w14:textId="77777777" w:rsidTr="00AF5B4E">
        <w:trPr>
          <w:tblCellSpacing w:w="0" w:type="dxa"/>
        </w:trPr>
        <w:tc>
          <w:tcPr>
            <w:tcW w:w="840" w:type="dxa"/>
            <w:vMerge w:val="restart"/>
            <w:vAlign w:val="center"/>
            <w:hideMark/>
          </w:tcPr>
          <w:p w14:paraId="1FE03E3E" w14:textId="77777777" w:rsidR="00AF5B4E" w:rsidRPr="00AF5B4E" w:rsidRDefault="00AF5B4E" w:rsidP="00AF5B4E">
            <w:pPr>
              <w:spacing w:before="100" w:beforeAutospacing="1" w:after="100" w:afterAutospacing="1" w:line="255" w:lineRule="atLeast"/>
              <w:jc w:val="center"/>
              <w:rPr>
                <w:rFonts w:ascii="Arial" w:hAnsi="Arial" w:cs="Arial"/>
                <w:sz w:val="18"/>
                <w:szCs w:val="18"/>
                <w:lang w:eastAsia="lv-LV"/>
              </w:rPr>
            </w:pPr>
            <w:r w:rsidRPr="00AF5B4E">
              <w:rPr>
                <w:rFonts w:ascii="Arial" w:hAnsi="Arial" w:cs="Arial"/>
                <w:noProof/>
                <w:color w:val="0563C1"/>
                <w:sz w:val="18"/>
                <w:szCs w:val="18"/>
                <w:lang w:eastAsia="lv-LV"/>
              </w:rPr>
              <w:drawing>
                <wp:inline distT="0" distB="0" distL="0" distR="0" wp14:anchorId="1C6D68BA" wp14:editId="2C5762C4">
                  <wp:extent cx="1221105" cy="914400"/>
                  <wp:effectExtent l="0" t="0" r="17145" b="0"/>
                  <wp:docPr id="1" name="Picture 1">
                    <a:hlinkClick xmlns:a="http://schemas.openxmlformats.org/drawingml/2006/main" r:id="rId1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>
                            <a:hlinkClick r:id="rId18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r:link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1105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Mar>
              <w:top w:w="0" w:type="dxa"/>
              <w:left w:w="150" w:type="dxa"/>
              <w:bottom w:w="75" w:type="dxa"/>
              <w:right w:w="0" w:type="dxa"/>
            </w:tcMar>
            <w:vAlign w:val="center"/>
            <w:hideMark/>
          </w:tcPr>
          <w:p w14:paraId="78C0A4D1" w14:textId="77777777" w:rsidR="00AF5B4E" w:rsidRPr="00AF5B4E" w:rsidRDefault="00AF5B4E" w:rsidP="00AF5B4E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F5B4E" w:rsidRPr="00AF5B4E" w14:paraId="01CC8E79" w14:textId="77777777" w:rsidTr="00AF5B4E">
        <w:trPr>
          <w:trHeight w:val="75"/>
          <w:tblCellSpacing w:w="0" w:type="dxa"/>
        </w:trPr>
        <w:tc>
          <w:tcPr>
            <w:tcW w:w="0" w:type="auto"/>
            <w:vMerge/>
            <w:vAlign w:val="center"/>
            <w:hideMark/>
          </w:tcPr>
          <w:p w14:paraId="6EE95CFB" w14:textId="77777777" w:rsidR="00AF5B4E" w:rsidRPr="00AF5B4E" w:rsidRDefault="00AF5B4E" w:rsidP="00AF5B4E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lv-LV"/>
              </w:rPr>
            </w:pPr>
          </w:p>
        </w:tc>
        <w:tc>
          <w:tcPr>
            <w:tcW w:w="0" w:type="auto"/>
            <w:tcMar>
              <w:top w:w="0" w:type="dxa"/>
              <w:left w:w="150" w:type="dxa"/>
              <w:bottom w:w="0" w:type="dxa"/>
              <w:right w:w="0" w:type="dxa"/>
            </w:tcMar>
            <w:hideMark/>
          </w:tcPr>
          <w:p w14:paraId="09A1086A" w14:textId="77777777" w:rsidR="00AF5B4E" w:rsidRPr="00AF5B4E" w:rsidRDefault="00AF5B4E" w:rsidP="00AF5B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AF5B4E" w:rsidRPr="00AF5B4E" w14:paraId="1DE19523" w14:textId="77777777" w:rsidTr="00AF5B4E">
        <w:trPr>
          <w:tblCellSpacing w:w="0" w:type="dxa"/>
        </w:trPr>
        <w:tc>
          <w:tcPr>
            <w:tcW w:w="0" w:type="auto"/>
            <w:vMerge/>
            <w:vAlign w:val="center"/>
            <w:hideMark/>
          </w:tcPr>
          <w:p w14:paraId="1F8261C5" w14:textId="77777777" w:rsidR="00AF5B4E" w:rsidRPr="00AF5B4E" w:rsidRDefault="00AF5B4E" w:rsidP="00AF5B4E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lv-LV"/>
              </w:rPr>
            </w:pPr>
          </w:p>
        </w:tc>
        <w:tc>
          <w:tcPr>
            <w:tcW w:w="0" w:type="auto"/>
            <w:tcMar>
              <w:top w:w="0" w:type="dxa"/>
              <w:left w:w="150" w:type="dxa"/>
              <w:bottom w:w="120" w:type="dxa"/>
              <w:right w:w="0" w:type="dxa"/>
            </w:tcMar>
            <w:hideMark/>
          </w:tcPr>
          <w:p w14:paraId="67ED83AE" w14:textId="77777777" w:rsidR="00AF5B4E" w:rsidRPr="00AF5B4E" w:rsidRDefault="00AF5B4E" w:rsidP="00AF5B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AF5B4E" w:rsidRPr="00AF5B4E" w14:paraId="7D6D6628" w14:textId="77777777" w:rsidTr="00AF5B4E">
        <w:trPr>
          <w:tblCellSpacing w:w="0" w:type="dxa"/>
        </w:trPr>
        <w:tc>
          <w:tcPr>
            <w:tcW w:w="0" w:type="auto"/>
            <w:vMerge/>
            <w:vAlign w:val="center"/>
            <w:hideMark/>
          </w:tcPr>
          <w:p w14:paraId="72231AE8" w14:textId="77777777" w:rsidR="00AF5B4E" w:rsidRPr="00AF5B4E" w:rsidRDefault="00AF5B4E" w:rsidP="00AF5B4E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lv-LV"/>
              </w:rPr>
            </w:pPr>
          </w:p>
        </w:tc>
        <w:tc>
          <w:tcPr>
            <w:tcW w:w="0" w:type="auto"/>
            <w:tcMar>
              <w:top w:w="0" w:type="dxa"/>
              <w:left w:w="150" w:type="dxa"/>
              <w:bottom w:w="0" w:type="dxa"/>
              <w:right w:w="0" w:type="dxa"/>
            </w:tcMar>
            <w:hideMark/>
          </w:tcPr>
          <w:p w14:paraId="47CC2327" w14:textId="77777777" w:rsidR="00AF5B4E" w:rsidRPr="00AF5B4E" w:rsidRDefault="00AF5B4E" w:rsidP="00AF5B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AF5B4E" w:rsidRPr="00AF5B4E" w14:paraId="6AABF0EF" w14:textId="77777777" w:rsidTr="00AF5B4E">
        <w:trPr>
          <w:tblCellSpacing w:w="0" w:type="dxa"/>
        </w:trPr>
        <w:tc>
          <w:tcPr>
            <w:tcW w:w="0" w:type="auto"/>
            <w:vMerge/>
            <w:vAlign w:val="center"/>
            <w:hideMark/>
          </w:tcPr>
          <w:p w14:paraId="68F50850" w14:textId="77777777" w:rsidR="00AF5B4E" w:rsidRPr="00AF5B4E" w:rsidRDefault="00AF5B4E" w:rsidP="00AF5B4E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lv-LV"/>
              </w:rPr>
            </w:pPr>
          </w:p>
        </w:tc>
        <w:tc>
          <w:tcPr>
            <w:tcW w:w="0" w:type="auto"/>
            <w:tcMar>
              <w:top w:w="0" w:type="dxa"/>
              <w:left w:w="150" w:type="dxa"/>
              <w:bottom w:w="0" w:type="dxa"/>
              <w:right w:w="0" w:type="dxa"/>
            </w:tcMar>
            <w:hideMark/>
          </w:tcPr>
          <w:p w14:paraId="1B4CC19A" w14:textId="77777777" w:rsidR="00AF5B4E" w:rsidRPr="00AF5B4E" w:rsidRDefault="00AF5B4E" w:rsidP="00AF5B4E">
            <w:pPr>
              <w:spacing w:after="0" w:line="255" w:lineRule="atLeast"/>
              <w:rPr>
                <w:rFonts w:ascii="Verdana" w:eastAsia="Times New Roman" w:hAnsi="Verdana" w:cs="Calibri"/>
                <w:sz w:val="18"/>
                <w:szCs w:val="18"/>
                <w:lang w:eastAsia="lv-LV"/>
              </w:rPr>
            </w:pPr>
            <w:proofErr w:type="spellStart"/>
            <w:r w:rsidRPr="00AF5B4E">
              <w:rPr>
                <w:rFonts w:ascii="Verdana" w:eastAsia="Times New Roman" w:hAnsi="Verdana" w:cs="Calibri"/>
                <w:color w:val="92917A"/>
                <w:sz w:val="16"/>
                <w:szCs w:val="16"/>
                <w:lang w:eastAsia="lv-LV"/>
              </w:rPr>
              <w:t>Ministry</w:t>
            </w:r>
            <w:proofErr w:type="spellEnd"/>
            <w:r w:rsidRPr="00AF5B4E">
              <w:rPr>
                <w:rFonts w:ascii="Verdana" w:eastAsia="Times New Roman" w:hAnsi="Verdana" w:cs="Calibri"/>
                <w:color w:val="92917A"/>
                <w:sz w:val="16"/>
                <w:szCs w:val="16"/>
                <w:lang w:eastAsia="lv-LV"/>
              </w:rPr>
              <w:t xml:space="preserve"> </w:t>
            </w:r>
            <w:proofErr w:type="spellStart"/>
            <w:r w:rsidRPr="00AF5B4E">
              <w:rPr>
                <w:rFonts w:ascii="Verdana" w:eastAsia="Times New Roman" w:hAnsi="Verdana" w:cs="Calibri"/>
                <w:color w:val="92917A"/>
                <w:sz w:val="16"/>
                <w:szCs w:val="16"/>
                <w:lang w:eastAsia="lv-LV"/>
              </w:rPr>
              <w:t>of</w:t>
            </w:r>
            <w:proofErr w:type="spellEnd"/>
            <w:r w:rsidRPr="00AF5B4E">
              <w:rPr>
                <w:rFonts w:ascii="Verdana" w:eastAsia="Times New Roman" w:hAnsi="Verdana" w:cs="Calibri"/>
                <w:color w:val="92917A"/>
                <w:sz w:val="16"/>
                <w:szCs w:val="16"/>
                <w:lang w:eastAsia="lv-LV"/>
              </w:rPr>
              <w:t xml:space="preserve"> </w:t>
            </w:r>
            <w:proofErr w:type="spellStart"/>
            <w:r w:rsidRPr="00AF5B4E">
              <w:rPr>
                <w:rFonts w:ascii="Verdana" w:eastAsia="Times New Roman" w:hAnsi="Verdana" w:cs="Calibri"/>
                <w:color w:val="92917A"/>
                <w:sz w:val="16"/>
                <w:szCs w:val="16"/>
                <w:lang w:eastAsia="lv-LV"/>
              </w:rPr>
              <w:t>Defence</w:t>
            </w:r>
            <w:proofErr w:type="spellEnd"/>
            <w:r w:rsidRPr="00AF5B4E">
              <w:rPr>
                <w:rFonts w:ascii="Verdana" w:eastAsia="Times New Roman" w:hAnsi="Verdana" w:cs="Calibri"/>
                <w:color w:val="92917A"/>
                <w:sz w:val="16"/>
                <w:szCs w:val="16"/>
                <w:lang w:eastAsia="lv-LV"/>
              </w:rPr>
              <w:t xml:space="preserve"> </w:t>
            </w:r>
            <w:proofErr w:type="spellStart"/>
            <w:r w:rsidRPr="00AF5B4E">
              <w:rPr>
                <w:rFonts w:ascii="Verdana" w:eastAsia="Times New Roman" w:hAnsi="Verdana" w:cs="Calibri"/>
                <w:color w:val="92917A"/>
                <w:sz w:val="16"/>
                <w:szCs w:val="16"/>
                <w:lang w:eastAsia="lv-LV"/>
              </w:rPr>
              <w:t>of</w:t>
            </w:r>
            <w:proofErr w:type="spellEnd"/>
            <w:r w:rsidRPr="00AF5B4E">
              <w:rPr>
                <w:rFonts w:ascii="Verdana" w:eastAsia="Times New Roman" w:hAnsi="Verdana" w:cs="Calibri"/>
                <w:color w:val="92917A"/>
                <w:sz w:val="16"/>
                <w:szCs w:val="16"/>
                <w:lang w:eastAsia="lv-LV"/>
              </w:rPr>
              <w:t xml:space="preserve"> </w:t>
            </w:r>
            <w:proofErr w:type="spellStart"/>
            <w:r w:rsidRPr="00AF5B4E">
              <w:rPr>
                <w:rFonts w:ascii="Verdana" w:eastAsia="Times New Roman" w:hAnsi="Verdana" w:cs="Calibri"/>
                <w:color w:val="92917A"/>
                <w:sz w:val="16"/>
                <w:szCs w:val="16"/>
                <w:lang w:eastAsia="lv-LV"/>
              </w:rPr>
              <w:t>the</w:t>
            </w:r>
            <w:proofErr w:type="spellEnd"/>
            <w:r w:rsidRPr="00AF5B4E">
              <w:rPr>
                <w:rFonts w:ascii="Verdana" w:eastAsia="Times New Roman" w:hAnsi="Verdana" w:cs="Calibri"/>
                <w:color w:val="92917A"/>
                <w:sz w:val="16"/>
                <w:szCs w:val="16"/>
                <w:lang w:eastAsia="lv-LV"/>
              </w:rPr>
              <w:t xml:space="preserve"> </w:t>
            </w:r>
            <w:proofErr w:type="spellStart"/>
            <w:r w:rsidRPr="00AF5B4E">
              <w:rPr>
                <w:rFonts w:ascii="Verdana" w:eastAsia="Times New Roman" w:hAnsi="Verdana" w:cs="Calibri"/>
                <w:color w:val="92917A"/>
                <w:sz w:val="16"/>
                <w:szCs w:val="16"/>
                <w:lang w:eastAsia="lv-LV"/>
              </w:rPr>
              <w:t>Republic</w:t>
            </w:r>
            <w:proofErr w:type="spellEnd"/>
            <w:r w:rsidRPr="00AF5B4E">
              <w:rPr>
                <w:rFonts w:ascii="Verdana" w:eastAsia="Times New Roman" w:hAnsi="Verdana" w:cs="Calibri"/>
                <w:color w:val="92917A"/>
                <w:sz w:val="16"/>
                <w:szCs w:val="16"/>
                <w:lang w:eastAsia="lv-LV"/>
              </w:rPr>
              <w:t xml:space="preserve"> </w:t>
            </w:r>
            <w:proofErr w:type="spellStart"/>
            <w:r w:rsidRPr="00AF5B4E">
              <w:rPr>
                <w:rFonts w:ascii="Verdana" w:eastAsia="Times New Roman" w:hAnsi="Verdana" w:cs="Calibri"/>
                <w:color w:val="92917A"/>
                <w:sz w:val="16"/>
                <w:szCs w:val="16"/>
                <w:lang w:eastAsia="lv-LV"/>
              </w:rPr>
              <w:t>of</w:t>
            </w:r>
            <w:proofErr w:type="spellEnd"/>
            <w:r w:rsidRPr="00AF5B4E">
              <w:rPr>
                <w:rFonts w:ascii="Verdana" w:eastAsia="Times New Roman" w:hAnsi="Verdana" w:cs="Calibri"/>
                <w:color w:val="92917A"/>
                <w:sz w:val="16"/>
                <w:szCs w:val="16"/>
                <w:lang w:eastAsia="lv-LV"/>
              </w:rPr>
              <w:t xml:space="preserve"> Latvia</w:t>
            </w:r>
            <w:r w:rsidRPr="00AF5B4E">
              <w:rPr>
                <w:rFonts w:ascii="Verdana" w:eastAsia="Times New Roman" w:hAnsi="Verdana" w:cs="Calibri"/>
                <w:color w:val="92917A"/>
                <w:sz w:val="16"/>
                <w:szCs w:val="16"/>
                <w:lang w:eastAsia="lv-LV"/>
              </w:rPr>
              <w:br/>
              <w:t xml:space="preserve">10/12 </w:t>
            </w:r>
            <w:proofErr w:type="spellStart"/>
            <w:r w:rsidRPr="00AF5B4E">
              <w:rPr>
                <w:rFonts w:ascii="Verdana" w:eastAsia="Times New Roman" w:hAnsi="Verdana" w:cs="Calibri"/>
                <w:color w:val="92917A"/>
                <w:sz w:val="16"/>
                <w:szCs w:val="16"/>
                <w:lang w:eastAsia="lv-LV"/>
              </w:rPr>
              <w:t>K.Valdemara</w:t>
            </w:r>
            <w:proofErr w:type="spellEnd"/>
            <w:r w:rsidRPr="00AF5B4E">
              <w:rPr>
                <w:rFonts w:ascii="Verdana" w:eastAsia="Times New Roman" w:hAnsi="Verdana" w:cs="Calibri"/>
                <w:color w:val="92917A"/>
                <w:sz w:val="16"/>
                <w:szCs w:val="16"/>
                <w:lang w:eastAsia="lv-LV"/>
              </w:rPr>
              <w:t xml:space="preserve"> </w:t>
            </w:r>
            <w:proofErr w:type="spellStart"/>
            <w:r w:rsidRPr="00AF5B4E">
              <w:rPr>
                <w:rFonts w:ascii="Verdana" w:eastAsia="Times New Roman" w:hAnsi="Verdana" w:cs="Calibri"/>
                <w:color w:val="92917A"/>
                <w:sz w:val="16"/>
                <w:szCs w:val="16"/>
                <w:lang w:eastAsia="lv-LV"/>
              </w:rPr>
              <w:t>Str</w:t>
            </w:r>
            <w:proofErr w:type="spellEnd"/>
            <w:r w:rsidRPr="00AF5B4E">
              <w:rPr>
                <w:rFonts w:ascii="Verdana" w:eastAsia="Times New Roman" w:hAnsi="Verdana" w:cs="Calibri"/>
                <w:color w:val="92917A"/>
                <w:sz w:val="16"/>
                <w:szCs w:val="16"/>
                <w:lang w:eastAsia="lv-LV"/>
              </w:rPr>
              <w:t xml:space="preserve">., </w:t>
            </w:r>
            <w:proofErr w:type="spellStart"/>
            <w:r w:rsidRPr="00AF5B4E">
              <w:rPr>
                <w:rFonts w:ascii="Verdana" w:eastAsia="Times New Roman" w:hAnsi="Verdana" w:cs="Calibri"/>
                <w:color w:val="92917A"/>
                <w:sz w:val="16"/>
                <w:szCs w:val="16"/>
                <w:lang w:eastAsia="lv-LV"/>
              </w:rPr>
              <w:t>Riga</w:t>
            </w:r>
            <w:proofErr w:type="spellEnd"/>
            <w:r w:rsidRPr="00AF5B4E">
              <w:rPr>
                <w:rFonts w:ascii="Verdana" w:eastAsia="Times New Roman" w:hAnsi="Verdana" w:cs="Calibri"/>
                <w:color w:val="92917A"/>
                <w:sz w:val="16"/>
                <w:szCs w:val="16"/>
                <w:lang w:eastAsia="lv-LV"/>
              </w:rPr>
              <w:t>, LV-1473, Latvia</w:t>
            </w:r>
            <w:r w:rsidRPr="00AF5B4E">
              <w:rPr>
                <w:rFonts w:ascii="Verdana" w:eastAsia="Times New Roman" w:hAnsi="Verdana" w:cs="Calibri"/>
                <w:color w:val="92917A"/>
                <w:sz w:val="16"/>
                <w:szCs w:val="16"/>
                <w:lang w:eastAsia="lv-LV"/>
              </w:rPr>
              <w:br/>
            </w:r>
            <w:proofErr w:type="spellStart"/>
            <w:r w:rsidRPr="00AF5B4E">
              <w:rPr>
                <w:rFonts w:ascii="Verdana" w:eastAsia="Times New Roman" w:hAnsi="Verdana" w:cs="Calibri"/>
                <w:color w:val="92917A"/>
                <w:sz w:val="16"/>
                <w:szCs w:val="16"/>
                <w:lang w:eastAsia="lv-LV"/>
              </w:rPr>
              <w:t>Phone</w:t>
            </w:r>
            <w:proofErr w:type="spellEnd"/>
            <w:r w:rsidRPr="00AF5B4E">
              <w:rPr>
                <w:rFonts w:ascii="Verdana" w:eastAsia="Times New Roman" w:hAnsi="Verdana" w:cs="Calibri"/>
                <w:color w:val="92917A"/>
                <w:sz w:val="16"/>
                <w:szCs w:val="16"/>
                <w:lang w:eastAsia="lv-LV"/>
              </w:rPr>
              <w:t>: (+371) 6 7335120, (+371) 6 7335113</w:t>
            </w:r>
            <w:r w:rsidRPr="00AF5B4E">
              <w:rPr>
                <w:rFonts w:ascii="Verdana" w:eastAsia="Times New Roman" w:hAnsi="Verdana" w:cs="Calibri"/>
                <w:color w:val="92917A"/>
                <w:sz w:val="16"/>
                <w:szCs w:val="16"/>
                <w:lang w:eastAsia="lv-LV"/>
              </w:rPr>
              <w:br/>
              <w:t>E-</w:t>
            </w:r>
            <w:proofErr w:type="spellStart"/>
            <w:r w:rsidRPr="00AF5B4E">
              <w:rPr>
                <w:rFonts w:ascii="Verdana" w:eastAsia="Times New Roman" w:hAnsi="Verdana" w:cs="Calibri"/>
                <w:color w:val="92917A"/>
                <w:sz w:val="16"/>
                <w:szCs w:val="16"/>
                <w:lang w:eastAsia="lv-LV"/>
              </w:rPr>
              <w:t>mail</w:t>
            </w:r>
            <w:proofErr w:type="spellEnd"/>
            <w:r w:rsidRPr="00AF5B4E">
              <w:rPr>
                <w:rFonts w:ascii="Verdana" w:eastAsia="Times New Roman" w:hAnsi="Verdana" w:cs="Calibri"/>
                <w:color w:val="92917A"/>
                <w:sz w:val="16"/>
                <w:szCs w:val="16"/>
                <w:lang w:eastAsia="lv-LV"/>
              </w:rPr>
              <w:t xml:space="preserve">: </w:t>
            </w:r>
            <w:hyperlink r:id="rId21" w:history="1">
              <w:r w:rsidRPr="00AF5B4E">
                <w:rPr>
                  <w:rFonts w:ascii="Verdana" w:eastAsia="Times New Roman" w:hAnsi="Verdana" w:cs="Calibri"/>
                  <w:color w:val="92917A"/>
                  <w:sz w:val="16"/>
                  <w:szCs w:val="16"/>
                  <w:lang w:eastAsia="lv-LV"/>
                </w:rPr>
                <w:t>Kanceleja@mod.gov.lv</w:t>
              </w:r>
            </w:hyperlink>
            <w:r w:rsidRPr="00AF5B4E">
              <w:rPr>
                <w:rFonts w:ascii="Verdana" w:eastAsia="Times New Roman" w:hAnsi="Verdana" w:cs="Calibri"/>
                <w:color w:val="92917A"/>
                <w:sz w:val="16"/>
                <w:szCs w:val="16"/>
                <w:lang w:eastAsia="lv-LV"/>
              </w:rPr>
              <w:t xml:space="preserve">, </w:t>
            </w:r>
            <w:hyperlink r:id="rId22" w:history="1">
              <w:r w:rsidRPr="00AF5B4E">
                <w:rPr>
                  <w:rFonts w:ascii="Verdana" w:eastAsia="Times New Roman" w:hAnsi="Verdana" w:cs="Calibri"/>
                  <w:color w:val="92917A"/>
                  <w:sz w:val="16"/>
                  <w:szCs w:val="16"/>
                  <w:lang w:eastAsia="lv-LV"/>
                </w:rPr>
                <w:t>www.mod.gov.lv</w:t>
              </w:r>
            </w:hyperlink>
          </w:p>
        </w:tc>
      </w:tr>
      <w:tr w:rsidR="00AF5B4E" w:rsidRPr="00AF5B4E" w14:paraId="31C96393" w14:textId="77777777" w:rsidTr="00AF5B4E">
        <w:trPr>
          <w:trHeight w:val="50"/>
          <w:tblCellSpacing w:w="0" w:type="dxa"/>
        </w:trPr>
        <w:tc>
          <w:tcPr>
            <w:tcW w:w="0" w:type="auto"/>
            <w:gridSpan w:val="2"/>
            <w:vAlign w:val="center"/>
            <w:hideMark/>
          </w:tcPr>
          <w:p w14:paraId="6146DF4F" w14:textId="77777777" w:rsidR="00AF5B4E" w:rsidRPr="00AF5B4E" w:rsidRDefault="00AF5B4E" w:rsidP="00AF5B4E">
            <w:pPr>
              <w:spacing w:after="0" w:line="75" w:lineRule="atLeast"/>
              <w:rPr>
                <w:rFonts w:ascii="Verdana" w:eastAsia="Times New Roman" w:hAnsi="Verdana" w:cs="Calibri"/>
                <w:color w:val="91917A"/>
                <w:sz w:val="8"/>
                <w:szCs w:val="8"/>
                <w:lang w:eastAsia="lv-LV"/>
              </w:rPr>
            </w:pPr>
            <w:r w:rsidRPr="00AF5B4E">
              <w:rPr>
                <w:rFonts w:ascii="Verdana" w:eastAsia="Times New Roman" w:hAnsi="Verdana" w:cs="Calibri"/>
                <w:color w:val="91917A"/>
                <w:sz w:val="8"/>
                <w:szCs w:val="8"/>
                <w:lang w:eastAsia="lv-LV"/>
              </w:rPr>
              <w:t xml:space="preserve">  </w:t>
            </w:r>
          </w:p>
          <w:p w14:paraId="76F1B569" w14:textId="77777777" w:rsidR="00AF5B4E" w:rsidRPr="00AF5B4E" w:rsidRDefault="00174750" w:rsidP="00AF5B4E">
            <w:pPr>
              <w:spacing w:after="0" w:line="75" w:lineRule="atLeast"/>
              <w:jc w:val="center"/>
              <w:rPr>
                <w:rFonts w:ascii="Verdana" w:eastAsia="Times New Roman" w:hAnsi="Verdana" w:cs="Calibri"/>
                <w:color w:val="91917A"/>
                <w:sz w:val="8"/>
                <w:szCs w:val="8"/>
                <w:lang w:eastAsia="lv-LV"/>
              </w:rPr>
            </w:pPr>
            <w:r>
              <w:rPr>
                <w:rFonts w:ascii="Verdana" w:eastAsia="Times New Roman" w:hAnsi="Verdana" w:cs="Calibri"/>
                <w:color w:val="91917A"/>
                <w:sz w:val="8"/>
                <w:szCs w:val="8"/>
                <w:lang w:eastAsia="lv-LV"/>
              </w:rPr>
              <w:pict w14:anchorId="2F74BFB6">
                <v:rect id="_x0000_i1030" style="width:6in;height:1pt" o:hralign="center" o:hrstd="t" o:hr="t" fillcolor="#a0a0a0" stroked="f"/>
              </w:pict>
            </w:r>
          </w:p>
        </w:tc>
      </w:tr>
    </w:tbl>
    <w:p w14:paraId="15FDBD92" w14:textId="77777777" w:rsidR="00AF5B4E" w:rsidRPr="00AF5B4E" w:rsidRDefault="00AF5B4E" w:rsidP="00AF5B4E">
      <w:pPr>
        <w:spacing w:before="100" w:beforeAutospacing="1" w:after="100" w:afterAutospacing="1" w:line="240" w:lineRule="auto"/>
        <w:rPr>
          <w:rFonts w:ascii="Arial" w:hAnsi="Arial" w:cs="Arial"/>
          <w:sz w:val="20"/>
          <w:szCs w:val="20"/>
          <w:lang w:eastAsia="lv-LV"/>
        </w:rPr>
      </w:pPr>
      <w:r w:rsidRPr="00AF5B4E">
        <w:rPr>
          <w:rFonts w:ascii="Arial" w:hAnsi="Arial" w:cs="Arial"/>
          <w:sz w:val="20"/>
          <w:szCs w:val="20"/>
          <w:lang w:eastAsia="lv-LV"/>
        </w:rPr>
        <w:t> </w:t>
      </w:r>
    </w:p>
    <w:p w14:paraId="425E423C" w14:textId="77777777" w:rsidR="00AF5B4E" w:rsidRPr="00AF5B4E" w:rsidRDefault="00AF5B4E" w:rsidP="00AF5B4E">
      <w:pPr>
        <w:spacing w:before="100" w:beforeAutospacing="1" w:after="100" w:afterAutospacing="1" w:line="240" w:lineRule="auto"/>
        <w:rPr>
          <w:rFonts w:ascii="Arial" w:hAnsi="Arial" w:cs="Arial"/>
          <w:sz w:val="20"/>
          <w:szCs w:val="20"/>
          <w:lang w:eastAsia="lv-LV"/>
        </w:rPr>
      </w:pPr>
      <w:r w:rsidRPr="00AF5B4E">
        <w:rPr>
          <w:rFonts w:ascii="Arial" w:hAnsi="Arial" w:cs="Arial"/>
          <w:sz w:val="20"/>
          <w:szCs w:val="20"/>
          <w:lang w:eastAsia="lv-LV"/>
        </w:rPr>
        <w:t> </w:t>
      </w:r>
    </w:p>
    <w:p w14:paraId="351FDA7A" w14:textId="77777777" w:rsidR="00865453" w:rsidRDefault="00865453"/>
    <w:sectPr w:rsidR="00865453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5B4E"/>
    <w:rsid w:val="00174750"/>
    <w:rsid w:val="00865453"/>
    <w:rsid w:val="00AF5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,"/>
  <w:listSeparator w:val=";"/>
  <w14:docId w14:val="7C3FA3DD"/>
  <w15:chartTrackingRefBased/>
  <w15:docId w15:val="{DE8AEA34-0CCE-405E-A806-B05BB41A5A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AF5B4E"/>
    <w:rPr>
      <w:color w:val="0563C1"/>
      <w:u w:val="single"/>
    </w:rPr>
  </w:style>
  <w:style w:type="paragraph" w:styleId="NormalWeb">
    <w:name w:val="Normal (Web)"/>
    <w:basedOn w:val="Normal"/>
    <w:uiPriority w:val="99"/>
    <w:semiHidden/>
    <w:unhideWhenUsed/>
    <w:rsid w:val="00AF5B4E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6318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od.gov.lv" TargetMode="External"/><Relationship Id="rId13" Type="http://schemas.openxmlformats.org/officeDocument/2006/relationships/hyperlink" Target="http://www.mod.gov.lv/" TargetMode="External"/><Relationship Id="rId18" Type="http://schemas.openxmlformats.org/officeDocument/2006/relationships/hyperlink" Target="https://www.mod.gov.lv/en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mailto:Kanceleja@mod.gov.lv" TargetMode="External"/><Relationship Id="rId7" Type="http://schemas.openxmlformats.org/officeDocument/2006/relationships/hyperlink" Target="mailto:Vera.Solovjova@mod.gov.lv" TargetMode="External"/><Relationship Id="rId12" Type="http://schemas.openxmlformats.org/officeDocument/2006/relationships/hyperlink" Target="mailto:Vera.Solovjova@mod.gov.lv" TargetMode="External"/><Relationship Id="rId17" Type="http://schemas.openxmlformats.org/officeDocument/2006/relationships/hyperlink" Target="http://www.mod.gov.lv" TargetMode="External"/><Relationship Id="rId2" Type="http://schemas.openxmlformats.org/officeDocument/2006/relationships/settings" Target="settings.xml"/><Relationship Id="rId16" Type="http://schemas.openxmlformats.org/officeDocument/2006/relationships/hyperlink" Target="mailto:Kanceleja@mod.gov.lv" TargetMode="External"/><Relationship Id="rId20" Type="http://schemas.openxmlformats.org/officeDocument/2006/relationships/image" Target="cid:MinistryofDefence_f340e678-f092-4172-9e43-88f35a577f65.png" TargetMode="External"/><Relationship Id="rId1" Type="http://schemas.openxmlformats.org/officeDocument/2006/relationships/styles" Target="styles.xml"/><Relationship Id="rId6" Type="http://schemas.openxmlformats.org/officeDocument/2006/relationships/image" Target="cid:AMLV_a44f3077-2f40-4e6d-b885-ba5f12dee14e.png" TargetMode="External"/><Relationship Id="rId11" Type="http://schemas.openxmlformats.org/officeDocument/2006/relationships/image" Target="cid:paraksts_77cf079a-c975-4584-8d13-0b0f0e18cc63.png" TargetMode="External"/><Relationship Id="rId24" Type="http://schemas.openxmlformats.org/officeDocument/2006/relationships/theme" Target="theme/theme1.xml"/><Relationship Id="rId5" Type="http://schemas.openxmlformats.org/officeDocument/2006/relationships/image" Target="media/image1.png"/><Relationship Id="rId15" Type="http://schemas.openxmlformats.org/officeDocument/2006/relationships/image" Target="cid:AMLV_b05eae54-c5a5-490e-bc78-b2f9e4771eb2.png" TargetMode="External"/><Relationship Id="rId23" Type="http://schemas.openxmlformats.org/officeDocument/2006/relationships/fontTable" Target="fontTable.xml"/><Relationship Id="rId10" Type="http://schemas.openxmlformats.org/officeDocument/2006/relationships/image" Target="media/image2.png"/><Relationship Id="rId19" Type="http://schemas.openxmlformats.org/officeDocument/2006/relationships/image" Target="media/image3.png"/><Relationship Id="rId4" Type="http://schemas.openxmlformats.org/officeDocument/2006/relationships/hyperlink" Target="mhtml:file://C:\Users\Andrejs.Sisulins\OneDrive%20-%20VARAM\Documents\Par%20Ministru%20kabineta%20noteikumu%20projektu%20Noteikumi%20par%20&#299;pa&#353;iem%20ierobe&#382;ojumiem%20attiec&#299;b&#257;%20uz%20darb&#299;b&#257;m%20ar%20ozona%20sl&#257;ni%20no&#257;rdo&#353;&#257;m%20viel&#257;m%20un%20fluor&#275;t&#257;m%20siltumn&#299;cefekta%20g&#257;z&#275;m%20(VSS-755).mht!https://www.mod.gov.lv/" TargetMode="External"/><Relationship Id="rId9" Type="http://schemas.openxmlformats.org/officeDocument/2006/relationships/hyperlink" Target="mhtml:file://C:\Users\Andrejs.Sisulins\OneDrive%20-%20VARAM\Documents\Par%20Ministru%20kabineta%20noteikumu%20projektu%20Noteikumi%20par%20&#299;pa&#353;iem%20ierobe&#382;ojumiem%20attiec&#299;b&#257;%20uz%20darb&#299;b&#257;m%20ar%20ozona%20sl&#257;ni%20no&#257;rdo&#353;&#257;m%20viel&#257;m%20un%20fluor&#275;t&#257;m%20siltumn&#299;cefekta%20g&#257;z&#275;m%20(VSS-755).mht!https://www.sargs.lv/lv/tema/72stundas" TargetMode="External"/><Relationship Id="rId14" Type="http://schemas.openxmlformats.org/officeDocument/2006/relationships/hyperlink" Target="https://www.mod.gov.lv/" TargetMode="External"/><Relationship Id="rId22" Type="http://schemas.openxmlformats.org/officeDocument/2006/relationships/hyperlink" Target="http://www.mod.gov.lv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1605</Words>
  <Characters>916</Characters>
  <Application>Microsoft Office Word</Application>
  <DocSecurity>0</DocSecurity>
  <Lines>7</Lines>
  <Paragraphs>5</Paragraphs>
  <ScaleCrop>false</ScaleCrop>
  <Company/>
  <LinksUpToDate>false</LinksUpToDate>
  <CharactersWithSpaces>2516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Andrejs Šišuļins</dc:creator>
  <cp:keywords/>
  <dc:description/>
  <cp:lastModifiedBy>Madara Gaile</cp:lastModifiedBy>
  <cp:revision>2</cp:revision>
  <dcterms:created xsi:type="dcterms:W3CDTF">2021-04-29T13:50:00Z</dcterms:created>
  <dcterms:modified xsi:type="dcterms:W3CDTF">2021-05-08T08:19:00Z</dcterms:modified>
</cp:coreProperties>
</file>