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novērtējumu noteikumu projekta 29. punktā noteiktajam pienākumam glabāt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informācijas/dokumentu glabāšana ir administratīvais slogs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novērtējumu noteikumu projekta 29. punktā noteiktajam pienākumam glabāt dokumentus. Tāpat, atkārtoti lūdzam veikt administratīvo izmaksu novērtējumu noteikumu projekta 18. punktā noteiktajam informācijas sniegšanas pienākumam un 33. punktā veiktajām izmaiņām Lauku dienestam par informācijas sagatavošanu un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06.02.2026.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06.02.2026.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