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4511" w14:textId="77777777" w:rsidR="00D518F3" w:rsidRPr="00C5498B" w:rsidRDefault="00D518F3" w:rsidP="00D518F3">
      <w:pPr>
        <w:ind w:right="701"/>
        <w:rPr>
          <w:lang w:val="lv-LV"/>
        </w:rPr>
      </w:pPr>
    </w:p>
    <w:p w14:paraId="7458A2B2" w14:textId="271E35B7" w:rsidR="00CC52EC" w:rsidRDefault="00CC52EC" w:rsidP="00D518F3">
      <w:pPr>
        <w:ind w:right="701"/>
        <w:rPr>
          <w:lang w:val="lv-LV"/>
        </w:rPr>
      </w:pPr>
    </w:p>
    <w:p w14:paraId="4CFF6D3E" w14:textId="77777777" w:rsidR="000A6455" w:rsidRPr="00C5498B" w:rsidRDefault="000A6455" w:rsidP="00D518F3">
      <w:pPr>
        <w:ind w:right="701"/>
        <w:rPr>
          <w:lang w:val="lv-LV"/>
        </w:rPr>
      </w:pPr>
    </w:p>
    <w:p w14:paraId="07667AE2" w14:textId="77777777" w:rsidR="00CC52EC" w:rsidRPr="00C5498B" w:rsidRDefault="00CC52EC" w:rsidP="00D518F3">
      <w:pPr>
        <w:ind w:right="701"/>
        <w:rPr>
          <w:lang w:val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557"/>
        <w:gridCol w:w="2840"/>
        <w:gridCol w:w="567"/>
        <w:gridCol w:w="2268"/>
      </w:tblGrid>
      <w:tr w:rsidR="00C5498B" w:rsidRPr="00C5498B" w14:paraId="443B57B3" w14:textId="3819AD46" w:rsidTr="000A6455">
        <w:trPr>
          <w:trHeight w:val="249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3B123300" w14:textId="1B15B5E7" w:rsidR="004D1E7F" w:rsidRPr="006973CD" w:rsidRDefault="000A6455" w:rsidP="000A6455">
            <w:pPr>
              <w:ind w:left="-10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6973CD">
              <w:rPr>
                <w:rFonts w:ascii="Times New Roman" w:hAnsi="Times New Roman" w:cs="Times New Roman"/>
                <w:i/>
                <w:iCs/>
                <w:lang w:val="lv-LV"/>
              </w:rPr>
              <w:t>Datums skatāms laika zīmogā</w:t>
            </w:r>
          </w:p>
        </w:tc>
        <w:tc>
          <w:tcPr>
            <w:tcW w:w="567" w:type="dxa"/>
            <w:shd w:val="clear" w:color="auto" w:fill="auto"/>
          </w:tcPr>
          <w:p w14:paraId="5359D3A8" w14:textId="2B038041" w:rsidR="004D1E7F" w:rsidRPr="00C5498B" w:rsidRDefault="004D1E7F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1916B8" w14:textId="387AC334" w:rsidR="004D1E7F" w:rsidRPr="000A6455" w:rsidRDefault="000A6455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0A6455">
              <w:rPr>
                <w:rFonts w:ascii="Times New Roman" w:hAnsi="Times New Roman" w:cs="Times New Roman"/>
                <w:lang w:val="lv-LV"/>
              </w:rPr>
              <w:t>COR-N-202</w:t>
            </w:r>
            <w:r w:rsidR="000E3E9E">
              <w:rPr>
                <w:rFonts w:ascii="Times New Roman" w:hAnsi="Times New Roman" w:cs="Times New Roman"/>
                <w:lang w:val="lv-LV"/>
              </w:rPr>
              <w:t>2</w:t>
            </w:r>
            <w:r w:rsidRPr="000A6455">
              <w:rPr>
                <w:rFonts w:ascii="Times New Roman" w:hAnsi="Times New Roman" w:cs="Times New Roman"/>
                <w:lang w:val="lv-LV"/>
              </w:rPr>
              <w:t>/</w:t>
            </w:r>
            <w:r w:rsidR="00276EDE">
              <w:rPr>
                <w:rFonts w:ascii="Times New Roman" w:hAnsi="Times New Roman" w:cs="Times New Roman"/>
                <w:lang w:val="lv-LV"/>
              </w:rPr>
              <w:t>0258</w:t>
            </w:r>
          </w:p>
        </w:tc>
      </w:tr>
      <w:tr w:rsidR="004D1E7F" w:rsidRPr="00C5498B" w14:paraId="5AB90F6C" w14:textId="20993FCF" w:rsidTr="000A6455">
        <w:trPr>
          <w:trHeight w:val="228"/>
        </w:trPr>
        <w:tc>
          <w:tcPr>
            <w:tcW w:w="557" w:type="dxa"/>
            <w:tcBorders>
              <w:top w:val="single" w:sz="4" w:space="0" w:color="auto"/>
            </w:tcBorders>
          </w:tcPr>
          <w:p w14:paraId="101D9A67" w14:textId="3EDB6875" w:rsidR="004D1E7F" w:rsidRPr="00C5498B" w:rsidRDefault="004D1E7F" w:rsidP="004D1E7F">
            <w:pPr>
              <w:ind w:left="-10" w:right="-107"/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Uz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51FF7E0" w14:textId="4D3FC36F" w:rsidR="004D1E7F" w:rsidRPr="00C5498B" w:rsidRDefault="000E3E9E" w:rsidP="004D1E7F">
            <w:pPr>
              <w:ind w:right="701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03.02.2022</w:t>
            </w:r>
            <w:r w:rsidR="00083B1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6EE5756" w14:textId="62F827E9" w:rsidR="004D1E7F" w:rsidRPr="00C5498B" w:rsidRDefault="004D1E7F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19934" w14:textId="4E3C4327" w:rsidR="004D1E7F" w:rsidRPr="00C5498B" w:rsidRDefault="000E3E9E" w:rsidP="004D1E7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</w:rPr>
              <w:t>1-132/885</w:t>
            </w:r>
          </w:p>
        </w:tc>
      </w:tr>
    </w:tbl>
    <w:p w14:paraId="04199764" w14:textId="77777777" w:rsidR="00CC52EC" w:rsidRPr="000A6455" w:rsidRDefault="00CC52EC" w:rsidP="00D518F3">
      <w:pPr>
        <w:ind w:right="701"/>
        <w:rPr>
          <w:rFonts w:ascii="Times New Roman" w:hAnsi="Times New Roman" w:cs="Times New Roman"/>
          <w:lang w:val="lv-LV"/>
        </w:rPr>
      </w:pPr>
    </w:p>
    <w:p w14:paraId="535AD2F2" w14:textId="7B64B840" w:rsidR="000A6455" w:rsidRPr="000A6455" w:rsidRDefault="000A6455" w:rsidP="000A6455">
      <w:pPr>
        <w:tabs>
          <w:tab w:val="left" w:pos="3402"/>
        </w:tabs>
        <w:ind w:right="-7"/>
        <w:rPr>
          <w:rFonts w:ascii="Times New Roman" w:hAnsi="Times New Roman" w:cs="Times New Roman"/>
          <w:lang w:val="lv-LV"/>
        </w:rPr>
      </w:pPr>
      <w:r w:rsidRPr="000A6455">
        <w:rPr>
          <w:rFonts w:ascii="Times New Roman" w:hAnsi="Times New Roman" w:cs="Times New Roman"/>
          <w:lang w:val="lv-LV"/>
        </w:rPr>
        <w:tab/>
      </w:r>
    </w:p>
    <w:p w14:paraId="5E5B8220" w14:textId="77777777" w:rsidR="000A6455" w:rsidRPr="000A6455" w:rsidRDefault="000A6455" w:rsidP="000A6455">
      <w:pPr>
        <w:jc w:val="right"/>
        <w:rPr>
          <w:rFonts w:ascii="Times New Roman" w:hAnsi="Times New Roman" w:cs="Times New Roman"/>
          <w:b/>
          <w:color w:val="2A2A2A"/>
          <w:lang w:val="lv-LV"/>
        </w:rPr>
      </w:pPr>
      <w:r w:rsidRPr="000A6455">
        <w:rPr>
          <w:rFonts w:ascii="Times New Roman" w:hAnsi="Times New Roman" w:cs="Times New Roman"/>
          <w:b/>
          <w:color w:val="2A2A2A"/>
          <w:lang w:val="lv-LV"/>
        </w:rPr>
        <w:t>Vides aizsardzības un</w:t>
      </w:r>
    </w:p>
    <w:p w14:paraId="779BFB42" w14:textId="77777777" w:rsidR="000A6455" w:rsidRPr="000A6455" w:rsidRDefault="000A6455" w:rsidP="000A6455">
      <w:pPr>
        <w:jc w:val="right"/>
        <w:rPr>
          <w:rFonts w:ascii="Times New Roman" w:hAnsi="Times New Roman" w:cs="Times New Roman"/>
          <w:b/>
          <w:color w:val="2A2A2A"/>
          <w:lang w:val="lv-LV"/>
        </w:rPr>
      </w:pPr>
      <w:r w:rsidRPr="000A6455">
        <w:rPr>
          <w:rFonts w:ascii="Times New Roman" w:hAnsi="Times New Roman" w:cs="Times New Roman"/>
          <w:b/>
          <w:color w:val="2A2A2A"/>
          <w:lang w:val="lv-LV"/>
        </w:rPr>
        <w:t>reģionālās attīstības ministrijai</w:t>
      </w:r>
    </w:p>
    <w:p w14:paraId="360319EC" w14:textId="432357F4" w:rsidR="000A6455" w:rsidRDefault="005C1D39" w:rsidP="000A6455">
      <w:pPr>
        <w:jc w:val="right"/>
        <w:rPr>
          <w:rFonts w:ascii="Times New Roman" w:hAnsi="Times New Roman" w:cs="Times New Roman"/>
          <w:color w:val="2A2A2A"/>
          <w:lang w:val="lv-LV"/>
        </w:rPr>
      </w:pPr>
      <w:hyperlink r:id="rId7" w:history="1">
        <w:r w:rsidR="000A6455" w:rsidRPr="008B1827">
          <w:rPr>
            <w:rStyle w:val="Hyperlink"/>
            <w:rFonts w:ascii="Times New Roman" w:hAnsi="Times New Roman" w:cs="Times New Roman"/>
            <w:lang w:val="lv-LV"/>
          </w:rPr>
          <w:t>pasts@varam.gov.lv</w:t>
        </w:r>
      </w:hyperlink>
      <w:r w:rsidR="000A6455">
        <w:rPr>
          <w:rFonts w:ascii="Times New Roman" w:hAnsi="Times New Roman" w:cs="Times New Roman"/>
          <w:color w:val="2A2A2A"/>
          <w:lang w:val="lv-LV"/>
        </w:rPr>
        <w:t xml:space="preserve"> </w:t>
      </w:r>
    </w:p>
    <w:p w14:paraId="3DF2094D" w14:textId="6CDA5F9D" w:rsidR="006973CD" w:rsidRPr="006973CD" w:rsidRDefault="005C1D39" w:rsidP="000A6455">
      <w:pPr>
        <w:jc w:val="right"/>
        <w:rPr>
          <w:rFonts w:ascii="Times New Roman" w:hAnsi="Times New Roman" w:cs="Times New Roman"/>
          <w:color w:val="2A2A2A"/>
          <w:lang w:val="lv-LV"/>
        </w:rPr>
      </w:pPr>
      <w:hyperlink r:id="rId8" w:history="1">
        <w:r w:rsidR="00F613E8" w:rsidRPr="004D1575">
          <w:rPr>
            <w:rStyle w:val="Hyperlink"/>
            <w:rFonts w:ascii="Times New Roman" w:hAnsi="Times New Roman" w:cs="Times New Roman"/>
            <w:bdr w:val="none" w:sz="0" w:space="0" w:color="auto" w:frame="1"/>
            <w:lang w:val="lv-LV"/>
          </w:rPr>
          <w:t>ilze.grinberga@varam.gov.lv</w:t>
        </w:r>
      </w:hyperlink>
    </w:p>
    <w:p w14:paraId="300651D2" w14:textId="77777777" w:rsidR="000A6455" w:rsidRPr="000A6455" w:rsidRDefault="000A6455" w:rsidP="000A6455">
      <w:pPr>
        <w:jc w:val="right"/>
        <w:rPr>
          <w:rFonts w:ascii="Times New Roman" w:hAnsi="Times New Roman" w:cs="Times New Roman"/>
          <w:color w:val="2A2A2A"/>
          <w:lang w:val="lv-LV"/>
        </w:rPr>
      </w:pPr>
    </w:p>
    <w:p w14:paraId="7D7DAC05" w14:textId="77777777" w:rsidR="000A6455" w:rsidRPr="000A6455" w:rsidRDefault="000A6455" w:rsidP="000A6455">
      <w:pPr>
        <w:tabs>
          <w:tab w:val="left" w:pos="4962"/>
        </w:tabs>
        <w:ind w:right="3685"/>
        <w:jc w:val="both"/>
        <w:rPr>
          <w:rFonts w:ascii="Times New Roman" w:hAnsi="Times New Roman" w:cs="Times New Roman"/>
          <w:b/>
          <w:lang w:val="lv-LV"/>
        </w:rPr>
      </w:pPr>
    </w:p>
    <w:p w14:paraId="593D27A3" w14:textId="7EDD742A" w:rsidR="000A6455" w:rsidRDefault="000A6455" w:rsidP="000A6455">
      <w:pPr>
        <w:tabs>
          <w:tab w:val="left" w:pos="4962"/>
        </w:tabs>
        <w:ind w:right="3685"/>
        <w:jc w:val="both"/>
        <w:rPr>
          <w:rFonts w:ascii="Times New Roman" w:hAnsi="Times New Roman" w:cs="Times New Roman"/>
          <w:b/>
          <w:lang w:val="lv-LV"/>
        </w:rPr>
      </w:pPr>
      <w:r w:rsidRPr="000A6455">
        <w:rPr>
          <w:rFonts w:ascii="Times New Roman" w:hAnsi="Times New Roman" w:cs="Times New Roman"/>
          <w:b/>
          <w:lang w:val="lv-LV"/>
        </w:rPr>
        <w:t xml:space="preserve">Par </w:t>
      </w:r>
      <w:r w:rsidR="00F613E8">
        <w:rPr>
          <w:rFonts w:ascii="Times New Roman" w:hAnsi="Times New Roman" w:cs="Times New Roman"/>
          <w:b/>
          <w:lang w:val="lv-LV"/>
        </w:rPr>
        <w:t xml:space="preserve">precizēto </w:t>
      </w:r>
      <w:r w:rsidR="006973CD">
        <w:rPr>
          <w:rFonts w:ascii="Times New Roman" w:hAnsi="Times New Roman" w:cs="Times New Roman"/>
          <w:b/>
          <w:lang w:val="lv-LV"/>
        </w:rPr>
        <w:t>n</w:t>
      </w:r>
      <w:r w:rsidRPr="000A6455">
        <w:rPr>
          <w:rFonts w:ascii="Times New Roman" w:hAnsi="Times New Roman" w:cs="Times New Roman"/>
          <w:b/>
          <w:lang w:val="lv-LV"/>
        </w:rPr>
        <w:t>oteikumu projektu “</w:t>
      </w:r>
      <w:bookmarkStart w:id="0" w:name="_Hlk79148554"/>
      <w:r w:rsidRPr="000A6455">
        <w:rPr>
          <w:rFonts w:ascii="Times New Roman" w:hAnsi="Times New Roman" w:cs="Times New Roman"/>
          <w:b/>
          <w:bCs/>
          <w:color w:val="2A2A2A"/>
          <w:shd w:val="clear" w:color="auto" w:fill="FFFFFF"/>
          <w:lang w:val="lv-LV"/>
        </w:rPr>
        <w:t>Valsts nozīmes zemes dzīļu nogabala “Inčukalna dabasgāzes krātuve" izmantošanas noteikumi</w:t>
      </w:r>
      <w:bookmarkEnd w:id="0"/>
      <w:r w:rsidRPr="000A6455">
        <w:rPr>
          <w:rFonts w:ascii="Times New Roman" w:hAnsi="Times New Roman" w:cs="Times New Roman"/>
          <w:b/>
          <w:bCs/>
          <w:color w:val="2A2A2A"/>
          <w:shd w:val="clear" w:color="auto" w:fill="FFFFFF"/>
          <w:lang w:val="lv-LV"/>
        </w:rPr>
        <w:t>”</w:t>
      </w:r>
      <w:r w:rsidRPr="000A6455">
        <w:rPr>
          <w:rFonts w:ascii="Times New Roman" w:hAnsi="Times New Roman" w:cs="Times New Roman"/>
          <w:b/>
          <w:lang w:val="lv-LV"/>
        </w:rPr>
        <w:t xml:space="preserve"> (VSS-668)</w:t>
      </w:r>
    </w:p>
    <w:p w14:paraId="717B6D54" w14:textId="77777777" w:rsidR="000A6455" w:rsidRPr="000A6455" w:rsidRDefault="000A6455" w:rsidP="000A6455">
      <w:pPr>
        <w:tabs>
          <w:tab w:val="left" w:pos="4962"/>
        </w:tabs>
        <w:ind w:right="3685"/>
        <w:jc w:val="both"/>
        <w:rPr>
          <w:rFonts w:ascii="Times New Roman" w:hAnsi="Times New Roman" w:cs="Times New Roman"/>
          <w:b/>
          <w:lang w:val="lv-LV"/>
        </w:rPr>
      </w:pPr>
    </w:p>
    <w:p w14:paraId="574A6104" w14:textId="7C21BA32" w:rsidR="006973CD" w:rsidRDefault="000A6455" w:rsidP="000A6455">
      <w:pPr>
        <w:ind w:firstLine="720"/>
        <w:jc w:val="both"/>
        <w:rPr>
          <w:rFonts w:ascii="Times New Roman" w:hAnsi="Times New Roman" w:cs="Times New Roman"/>
          <w:bCs/>
          <w:lang w:val="lv-LV"/>
        </w:rPr>
      </w:pPr>
      <w:r w:rsidRPr="000A6455">
        <w:rPr>
          <w:rFonts w:ascii="Times New Roman" w:hAnsi="Times New Roman" w:cs="Times New Roman"/>
          <w:color w:val="2A2A2A"/>
          <w:lang w:val="lv-LV"/>
        </w:rPr>
        <w:t xml:space="preserve"> </w:t>
      </w:r>
      <w:r w:rsidRPr="000A6455">
        <w:rPr>
          <w:rFonts w:ascii="Times New Roman" w:hAnsi="Times New Roman" w:cs="Times New Roman"/>
          <w:bCs/>
          <w:lang w:val="lv-LV"/>
        </w:rPr>
        <w:t xml:space="preserve">Akciju sabiedrība </w:t>
      </w:r>
      <w:r w:rsidRPr="000A6455">
        <w:rPr>
          <w:rFonts w:ascii="Times New Roman" w:eastAsiaTheme="minorHAnsi" w:hAnsi="Times New Roman" w:cs="Times New Roman"/>
          <w:bCs/>
          <w:lang w:val="lv-LV"/>
        </w:rPr>
        <w:t>“</w:t>
      </w:r>
      <w:r w:rsidRPr="000A6455">
        <w:rPr>
          <w:rFonts w:ascii="Times New Roman" w:hAnsi="Times New Roman" w:cs="Times New Roman"/>
          <w:bCs/>
          <w:lang w:val="lv-LV"/>
        </w:rPr>
        <w:t xml:space="preserve">Conexus Baltic Grid” (turpmāk – Conexus Baltic Grid) ir </w:t>
      </w:r>
      <w:r w:rsidR="006973CD">
        <w:rPr>
          <w:rFonts w:ascii="Times New Roman" w:hAnsi="Times New Roman" w:cs="Times New Roman"/>
          <w:bCs/>
          <w:lang w:val="lv-LV"/>
        </w:rPr>
        <w:t xml:space="preserve">saņēmusi saskaņošanai </w:t>
      </w:r>
      <w:r w:rsidR="00F613E8">
        <w:rPr>
          <w:rFonts w:ascii="Times New Roman" w:hAnsi="Times New Roman" w:cs="Times New Roman"/>
          <w:bCs/>
          <w:lang w:val="lv-LV"/>
        </w:rPr>
        <w:t xml:space="preserve">precizēto </w:t>
      </w:r>
      <w:r w:rsidR="006973CD" w:rsidRPr="000A6455">
        <w:rPr>
          <w:rFonts w:ascii="Times New Roman" w:hAnsi="Times New Roman" w:cs="Times New Roman"/>
          <w:bCs/>
          <w:lang w:val="lv-LV"/>
        </w:rPr>
        <w:t>noteikumu projektu “</w:t>
      </w:r>
      <w:r w:rsidR="006973CD" w:rsidRPr="000A6455">
        <w:rPr>
          <w:rFonts w:ascii="Times New Roman" w:hAnsi="Times New Roman" w:cs="Times New Roman"/>
          <w:bCs/>
          <w:shd w:val="clear" w:color="auto" w:fill="FFFFFF"/>
          <w:lang w:val="lv-LV"/>
        </w:rPr>
        <w:t>Valsts nozīmes zemes dzīļu nogabala “Inčukalna dabasgāzes krātuve” izmantošanas noteikumi</w:t>
      </w:r>
      <w:r w:rsidR="006973CD" w:rsidRPr="000A6455">
        <w:rPr>
          <w:rFonts w:ascii="Times New Roman" w:hAnsi="Times New Roman" w:cs="Times New Roman"/>
          <w:bCs/>
          <w:lang w:val="lv-LV"/>
        </w:rPr>
        <w:t>” (VSS-668) (turpmāk – Noteikumu projekts)</w:t>
      </w:r>
      <w:r w:rsidR="006973CD">
        <w:rPr>
          <w:rFonts w:ascii="Times New Roman" w:hAnsi="Times New Roman" w:cs="Times New Roman"/>
          <w:bCs/>
          <w:lang w:val="lv-LV"/>
        </w:rPr>
        <w:t xml:space="preserve">. Iepazīstoties ar Noteikumu projektu, secinām, ka </w:t>
      </w:r>
      <w:r w:rsidR="00F613E8">
        <w:rPr>
          <w:rFonts w:ascii="Times New Roman" w:hAnsi="Times New Roman" w:cs="Times New Roman"/>
          <w:bCs/>
          <w:lang w:val="lv-LV"/>
        </w:rPr>
        <w:t>ir ņemti vērā</w:t>
      </w:r>
      <w:r w:rsidR="006973CD">
        <w:rPr>
          <w:rFonts w:ascii="Times New Roman" w:hAnsi="Times New Roman" w:cs="Times New Roman"/>
          <w:bCs/>
          <w:lang w:val="lv-LV"/>
        </w:rPr>
        <w:t xml:space="preserve"> </w:t>
      </w:r>
      <w:r w:rsidR="006973CD" w:rsidRPr="000A6455">
        <w:rPr>
          <w:rFonts w:ascii="Times New Roman" w:hAnsi="Times New Roman" w:cs="Times New Roman"/>
          <w:bCs/>
          <w:lang w:val="lv-LV"/>
        </w:rPr>
        <w:t>Conexus Baltic Grid</w:t>
      </w:r>
      <w:r w:rsidR="006973CD">
        <w:rPr>
          <w:rFonts w:ascii="Times New Roman" w:hAnsi="Times New Roman" w:cs="Times New Roman"/>
          <w:bCs/>
          <w:lang w:val="lv-LV"/>
        </w:rPr>
        <w:t xml:space="preserve"> </w:t>
      </w:r>
      <w:r w:rsidR="00B53C2E">
        <w:rPr>
          <w:rFonts w:ascii="Times New Roman" w:hAnsi="Times New Roman" w:cs="Times New Roman"/>
          <w:bCs/>
          <w:lang w:val="lv-LV"/>
        </w:rPr>
        <w:t xml:space="preserve">visi </w:t>
      </w:r>
      <w:r w:rsidR="006973CD">
        <w:rPr>
          <w:rFonts w:ascii="Times New Roman" w:hAnsi="Times New Roman" w:cs="Times New Roman"/>
          <w:bCs/>
          <w:lang w:val="lv-LV"/>
        </w:rPr>
        <w:t>iepriekš izteiktie iebildumi</w:t>
      </w:r>
      <w:r w:rsidR="00B53C2E">
        <w:rPr>
          <w:rFonts w:ascii="Times New Roman" w:hAnsi="Times New Roman" w:cs="Times New Roman"/>
          <w:bCs/>
          <w:lang w:val="lv-LV"/>
        </w:rPr>
        <w:t xml:space="preserve">, tāpat likumprojekta anotācija ir papildināta ar </w:t>
      </w:r>
      <w:r w:rsidR="00B53C2E" w:rsidRPr="000A6455">
        <w:rPr>
          <w:rFonts w:ascii="Times New Roman" w:hAnsi="Times New Roman" w:cs="Times New Roman"/>
          <w:bCs/>
          <w:lang w:val="lv-LV"/>
        </w:rPr>
        <w:t>Conexus Baltic Grid</w:t>
      </w:r>
      <w:r w:rsidR="00B53C2E">
        <w:rPr>
          <w:rFonts w:ascii="Times New Roman" w:hAnsi="Times New Roman" w:cs="Times New Roman"/>
          <w:bCs/>
          <w:lang w:val="lv-LV"/>
        </w:rPr>
        <w:t xml:space="preserve"> izteikto iebildumu, kā arī 2022. gada 25. janvārī sniegto pamatojumu. </w:t>
      </w:r>
    </w:p>
    <w:p w14:paraId="49701208" w14:textId="38378518" w:rsidR="00B53C2E" w:rsidRDefault="00B53C2E" w:rsidP="00B53C2E">
      <w:pPr>
        <w:ind w:firstLine="720"/>
        <w:jc w:val="both"/>
        <w:rPr>
          <w:rFonts w:ascii="Times New Roman" w:hAnsi="Times New Roman" w:cs="Times New Roman"/>
          <w:bCs/>
          <w:lang w:val="lv-LV"/>
        </w:rPr>
      </w:pPr>
      <w:r>
        <w:rPr>
          <w:rFonts w:ascii="Times New Roman" w:hAnsi="Times New Roman" w:cs="Times New Roman"/>
          <w:bCs/>
          <w:lang w:val="lv-LV"/>
        </w:rPr>
        <w:t xml:space="preserve">Ņemot vērā minēto, </w:t>
      </w:r>
      <w:r w:rsidRPr="000A6455">
        <w:rPr>
          <w:rFonts w:ascii="Times New Roman" w:hAnsi="Times New Roman" w:cs="Times New Roman"/>
          <w:bCs/>
          <w:lang w:val="lv-LV"/>
        </w:rPr>
        <w:t>Conexus Baltic Grid</w:t>
      </w:r>
      <w:r>
        <w:rPr>
          <w:rFonts w:ascii="Times New Roman" w:hAnsi="Times New Roman" w:cs="Times New Roman"/>
          <w:bCs/>
          <w:lang w:val="lv-LV"/>
        </w:rPr>
        <w:t xml:space="preserve"> </w:t>
      </w:r>
      <w:r w:rsidR="002C43BE">
        <w:rPr>
          <w:rFonts w:ascii="Times New Roman" w:hAnsi="Times New Roman" w:cs="Times New Roman"/>
          <w:bCs/>
          <w:lang w:val="lv-LV"/>
        </w:rPr>
        <w:t>saskaņo</w:t>
      </w:r>
      <w:r>
        <w:rPr>
          <w:rFonts w:ascii="Times New Roman" w:hAnsi="Times New Roman" w:cs="Times New Roman"/>
          <w:bCs/>
          <w:lang w:val="lv-LV"/>
        </w:rPr>
        <w:t xml:space="preserve"> Noteikumu projektu </w:t>
      </w:r>
      <w:r w:rsidR="002C43BE">
        <w:rPr>
          <w:rFonts w:ascii="Times New Roman" w:hAnsi="Times New Roman" w:cs="Times New Roman"/>
          <w:bCs/>
          <w:lang w:val="lv-LV"/>
        </w:rPr>
        <w:t>un neiebilst t</w:t>
      </w:r>
      <w:r w:rsidR="00323120">
        <w:rPr>
          <w:rFonts w:ascii="Times New Roman" w:hAnsi="Times New Roman" w:cs="Times New Roman"/>
          <w:bCs/>
          <w:lang w:val="lv-LV"/>
        </w:rPr>
        <w:t>ā</w:t>
      </w:r>
      <w:r w:rsidR="002C43BE">
        <w:rPr>
          <w:rFonts w:ascii="Times New Roman" w:hAnsi="Times New Roman" w:cs="Times New Roman"/>
          <w:bCs/>
          <w:lang w:val="lv-LV"/>
        </w:rPr>
        <w:t xml:space="preserve"> </w:t>
      </w:r>
      <w:r>
        <w:rPr>
          <w:rFonts w:ascii="Times New Roman" w:hAnsi="Times New Roman" w:cs="Times New Roman"/>
          <w:bCs/>
          <w:lang w:val="lv-LV"/>
        </w:rPr>
        <w:t xml:space="preserve">tālākai virzībai </w:t>
      </w:r>
      <w:r w:rsidR="002C43BE">
        <w:rPr>
          <w:rFonts w:ascii="Times New Roman" w:hAnsi="Times New Roman" w:cs="Times New Roman"/>
          <w:bCs/>
          <w:lang w:val="lv-LV"/>
        </w:rPr>
        <w:t>piedāvātajā redakcijā.</w:t>
      </w:r>
    </w:p>
    <w:p w14:paraId="7C31BA6C" w14:textId="77777777" w:rsidR="00B53C2E" w:rsidRPr="006973CD" w:rsidRDefault="00B53C2E" w:rsidP="000A6455">
      <w:pPr>
        <w:ind w:firstLine="720"/>
        <w:jc w:val="both"/>
        <w:rPr>
          <w:rFonts w:ascii="Times New Roman" w:hAnsi="Times New Roman" w:cs="Times New Roman"/>
          <w:bCs/>
          <w:lang w:val="lv-LV"/>
        </w:rPr>
      </w:pPr>
    </w:p>
    <w:p w14:paraId="50723F9A" w14:textId="77777777" w:rsidR="000A6455" w:rsidRPr="000A6455" w:rsidRDefault="000A6455" w:rsidP="000A6455">
      <w:pPr>
        <w:pStyle w:val="ListParagraph"/>
        <w:ind w:left="0" w:firstLine="720"/>
        <w:jc w:val="both"/>
        <w:rPr>
          <w:rFonts w:eastAsiaTheme="minorHAnsi"/>
        </w:rPr>
      </w:pPr>
    </w:p>
    <w:p w14:paraId="49FEE2B1" w14:textId="77777777" w:rsidR="000A6455" w:rsidRPr="000A6455" w:rsidRDefault="000A6455" w:rsidP="000A6455">
      <w:pPr>
        <w:jc w:val="both"/>
        <w:rPr>
          <w:rFonts w:ascii="Times New Roman" w:eastAsiaTheme="minorHAnsi" w:hAnsi="Times New Roman" w:cs="Times New Roman"/>
          <w:lang w:val="lv-LV"/>
        </w:rPr>
      </w:pPr>
      <w:r w:rsidRPr="000A6455">
        <w:rPr>
          <w:rFonts w:ascii="Times New Roman" w:eastAsiaTheme="minorHAnsi" w:hAnsi="Times New Roman" w:cs="Times New Roman"/>
          <w:lang w:val="lv-LV"/>
        </w:rPr>
        <w:t>Cieņā</w:t>
      </w:r>
    </w:p>
    <w:p w14:paraId="524B81C8" w14:textId="77777777" w:rsidR="000A6455" w:rsidRPr="000A6455" w:rsidRDefault="000A6455" w:rsidP="000A6455">
      <w:pPr>
        <w:jc w:val="both"/>
        <w:rPr>
          <w:rFonts w:ascii="Times New Roman" w:eastAsiaTheme="minorHAnsi" w:hAnsi="Times New Roman" w:cs="Times New Roman"/>
          <w:lang w:val="lv-LV"/>
        </w:rPr>
      </w:pPr>
    </w:p>
    <w:p w14:paraId="35BEBB8F" w14:textId="77777777" w:rsidR="000A6455" w:rsidRPr="000A6455" w:rsidRDefault="000A6455" w:rsidP="000A6455">
      <w:pPr>
        <w:jc w:val="both"/>
        <w:rPr>
          <w:rFonts w:ascii="Times New Roman" w:eastAsiaTheme="minorHAnsi" w:hAnsi="Times New Roman" w:cs="Times New Roman"/>
          <w:lang w:val="lv-LV"/>
        </w:rPr>
      </w:pPr>
      <w:r w:rsidRPr="000A6455">
        <w:rPr>
          <w:rFonts w:ascii="Times New Roman" w:eastAsiaTheme="minorHAnsi" w:hAnsi="Times New Roman" w:cs="Times New Roman"/>
          <w:lang w:val="lv-LV"/>
        </w:rPr>
        <w:t xml:space="preserve">Valdes priekšsēdētājs </w:t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hAnsi="Times New Roman" w:cs="Times New Roman"/>
          <w:lang w:val="lv-LV"/>
        </w:rPr>
        <w:t>(paraksts *)</w:t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  <w:t>Uldis Bariss</w:t>
      </w:r>
    </w:p>
    <w:p w14:paraId="712E37FC" w14:textId="77777777" w:rsidR="000A6455" w:rsidRPr="000A6455" w:rsidRDefault="000A6455" w:rsidP="000A6455">
      <w:pPr>
        <w:jc w:val="both"/>
        <w:rPr>
          <w:rFonts w:ascii="Times New Roman" w:eastAsiaTheme="minorHAnsi" w:hAnsi="Times New Roman" w:cs="Times New Roman"/>
          <w:lang w:val="lv-LV"/>
        </w:rPr>
      </w:pPr>
    </w:p>
    <w:p w14:paraId="1526B2FD" w14:textId="77777777" w:rsidR="000A6455" w:rsidRPr="000A6455" w:rsidRDefault="000A6455" w:rsidP="000A6455">
      <w:pPr>
        <w:jc w:val="both"/>
        <w:rPr>
          <w:rFonts w:ascii="Times New Roman" w:eastAsiaTheme="minorHAnsi" w:hAnsi="Times New Roman" w:cs="Times New Roman"/>
          <w:lang w:val="lv-LV"/>
        </w:rPr>
      </w:pPr>
      <w:r w:rsidRPr="000A6455">
        <w:rPr>
          <w:rFonts w:ascii="Times New Roman" w:eastAsiaTheme="minorHAnsi" w:hAnsi="Times New Roman" w:cs="Times New Roman"/>
          <w:lang w:val="lv-LV"/>
        </w:rPr>
        <w:t xml:space="preserve">Valdes loceklis </w:t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hAnsi="Times New Roman" w:cs="Times New Roman"/>
          <w:lang w:val="lv-LV"/>
        </w:rPr>
        <w:t>(paraksts *)</w:t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</w:r>
      <w:r w:rsidRPr="000A6455">
        <w:rPr>
          <w:rFonts w:ascii="Times New Roman" w:eastAsiaTheme="minorHAnsi" w:hAnsi="Times New Roman" w:cs="Times New Roman"/>
          <w:lang w:val="lv-LV"/>
        </w:rPr>
        <w:tab/>
        <w:t>Gints Freibergs</w:t>
      </w:r>
    </w:p>
    <w:p w14:paraId="08AD51E1" w14:textId="77777777" w:rsidR="000A6455" w:rsidRPr="000A6455" w:rsidRDefault="000A6455" w:rsidP="000A6455">
      <w:pPr>
        <w:tabs>
          <w:tab w:val="left" w:pos="6521"/>
        </w:tabs>
        <w:ind w:right="-7"/>
        <w:rPr>
          <w:rFonts w:ascii="Times New Roman" w:eastAsia="Times New Roman" w:hAnsi="Times New Roman" w:cs="Times New Roman"/>
          <w:lang w:val="lv-LV"/>
        </w:rPr>
      </w:pPr>
    </w:p>
    <w:p w14:paraId="7C2AE087" w14:textId="77777777" w:rsidR="000A6455" w:rsidRPr="000A6455" w:rsidRDefault="000A6455" w:rsidP="000A6455">
      <w:pPr>
        <w:tabs>
          <w:tab w:val="left" w:pos="6521"/>
        </w:tabs>
        <w:ind w:right="-7"/>
        <w:rPr>
          <w:rFonts w:ascii="Times New Roman" w:hAnsi="Times New Roman" w:cs="Times New Roman"/>
          <w:sz w:val="22"/>
          <w:lang w:val="lv-LV"/>
        </w:rPr>
      </w:pPr>
      <w:r w:rsidRPr="000A6455">
        <w:rPr>
          <w:rFonts w:ascii="Times New Roman" w:hAnsi="Times New Roman" w:cs="Times New Roman"/>
          <w:sz w:val="22"/>
          <w:lang w:val="lv-LV"/>
        </w:rPr>
        <w:t>* Dokuments ir parakstīts ar drošu elektronisko parakstu.</w:t>
      </w:r>
    </w:p>
    <w:p w14:paraId="13F4994D" w14:textId="77777777" w:rsidR="000A6455" w:rsidRPr="000A6455" w:rsidRDefault="000A6455" w:rsidP="000A6455">
      <w:pPr>
        <w:tabs>
          <w:tab w:val="left" w:pos="6521"/>
        </w:tabs>
        <w:ind w:right="-7"/>
        <w:rPr>
          <w:rFonts w:ascii="Times New Roman" w:hAnsi="Times New Roman" w:cs="Times New Roman"/>
          <w:sz w:val="20"/>
          <w:lang w:val="lv-LV"/>
        </w:rPr>
      </w:pPr>
    </w:p>
    <w:p w14:paraId="54B0C073" w14:textId="77777777" w:rsidR="000A6455" w:rsidRPr="000A6455" w:rsidRDefault="000A6455" w:rsidP="000A6455">
      <w:pPr>
        <w:tabs>
          <w:tab w:val="left" w:pos="6521"/>
        </w:tabs>
        <w:ind w:right="-7"/>
        <w:rPr>
          <w:rFonts w:ascii="Times New Roman" w:hAnsi="Times New Roman" w:cs="Times New Roman"/>
          <w:sz w:val="20"/>
          <w:lang w:val="lv-LV"/>
        </w:rPr>
      </w:pPr>
    </w:p>
    <w:p w14:paraId="1BD3D6D1" w14:textId="2CE988AB" w:rsidR="000A6455" w:rsidRPr="000A6455" w:rsidRDefault="00083B10" w:rsidP="000A6455">
      <w:pPr>
        <w:tabs>
          <w:tab w:val="left" w:pos="6521"/>
        </w:tabs>
        <w:ind w:right="-7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Normunds Čižiks</w:t>
      </w:r>
      <w:r w:rsidR="000A6455" w:rsidRPr="000A6455">
        <w:rPr>
          <w:rFonts w:ascii="Times New Roman" w:hAnsi="Times New Roman" w:cs="Times New Roman"/>
          <w:sz w:val="20"/>
          <w:lang w:val="lv-LV"/>
        </w:rPr>
        <w:t xml:space="preserve"> 670879</w:t>
      </w:r>
      <w:r>
        <w:rPr>
          <w:rFonts w:ascii="Times New Roman" w:hAnsi="Times New Roman" w:cs="Times New Roman"/>
          <w:sz w:val="20"/>
          <w:lang w:val="lv-LV"/>
        </w:rPr>
        <w:t>07</w:t>
      </w:r>
    </w:p>
    <w:p w14:paraId="6F258A2D" w14:textId="047506C4" w:rsidR="000A6455" w:rsidRPr="000A6455" w:rsidRDefault="005C1D39" w:rsidP="00083B10">
      <w:pPr>
        <w:jc w:val="both"/>
        <w:rPr>
          <w:rFonts w:ascii="Times New Roman" w:hAnsi="Times New Roman" w:cs="Times New Roman"/>
          <w:lang w:val="lv-LV"/>
        </w:rPr>
      </w:pPr>
      <w:hyperlink r:id="rId9" w:history="1">
        <w:r w:rsidR="00083B10" w:rsidRPr="001D50C1">
          <w:rPr>
            <w:rStyle w:val="Hyperlink"/>
            <w:rFonts w:ascii="Times New Roman" w:hAnsi="Times New Roman" w:cs="Times New Roman"/>
            <w:sz w:val="20"/>
            <w:lang w:val="lv-LV"/>
          </w:rPr>
          <w:t>Normunds.Ciziks@conexus.lv</w:t>
        </w:r>
      </w:hyperlink>
      <w:r w:rsidR="000A6455" w:rsidRPr="00083B10">
        <w:rPr>
          <w:rStyle w:val="Hyperlink"/>
        </w:rPr>
        <w:t xml:space="preserve"> </w:t>
      </w:r>
    </w:p>
    <w:p w14:paraId="76CB4857" w14:textId="77777777" w:rsidR="007D1BDE" w:rsidRPr="000A6455" w:rsidRDefault="007D1BDE" w:rsidP="00D518F3">
      <w:pPr>
        <w:ind w:right="701"/>
        <w:rPr>
          <w:rFonts w:ascii="Times New Roman" w:hAnsi="Times New Roman" w:cs="Times New Roman"/>
          <w:lang w:val="lv-LV"/>
        </w:rPr>
      </w:pPr>
    </w:p>
    <w:sectPr w:rsidR="007D1BDE" w:rsidRPr="000A6455" w:rsidSect="00C300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672" w:right="1268" w:bottom="1134" w:left="1701" w:header="705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C48D" w14:textId="77777777" w:rsidR="00CB11BE" w:rsidRDefault="00CB11BE">
      <w:r>
        <w:separator/>
      </w:r>
    </w:p>
  </w:endnote>
  <w:endnote w:type="continuationSeparator" w:id="0">
    <w:p w14:paraId="1D30C4FC" w14:textId="77777777" w:rsidR="00CB11BE" w:rsidRDefault="00CB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FC04F" w14:textId="77777777" w:rsidR="00265C99" w:rsidRDefault="00265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1B1C" w14:textId="77777777" w:rsidR="00A246AD" w:rsidRDefault="005C1D39" w:rsidP="00F13BDF">
    <w:pPr>
      <w:pStyle w:val="Footer"/>
      <w:tabs>
        <w:tab w:val="left" w:pos="87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4DCB" w14:textId="77777777" w:rsidR="006464C1" w:rsidRDefault="00D518F3">
    <w:pPr>
      <w:pStyle w:val="Footer"/>
      <w:jc w:val="right"/>
    </w:pPr>
    <w:r>
      <w:rPr>
        <w:noProof/>
        <w:lang w:val="lv-LV" w:eastAsia="lv-LV"/>
      </w:rPr>
      <w:drawing>
        <wp:anchor distT="0" distB="0" distL="114300" distR="114300" simplePos="0" relativeHeight="251661312" behindDoc="0" locked="0" layoutInCell="1" allowOverlap="1" wp14:anchorId="7474B2D5" wp14:editId="3BFD8626">
          <wp:simplePos x="0" y="0"/>
          <wp:positionH relativeFrom="column">
            <wp:posOffset>5248195</wp:posOffset>
          </wp:positionH>
          <wp:positionV relativeFrom="paragraph">
            <wp:posOffset>-240030</wp:posOffset>
          </wp:positionV>
          <wp:extent cx="926465" cy="415925"/>
          <wp:effectExtent l="0" t="0" r="0" b="0"/>
          <wp:wrapTight wrapText="bothSides">
            <wp:wrapPolygon edited="0">
              <wp:start x="0" y="0"/>
              <wp:lineTo x="0" y="19786"/>
              <wp:lineTo x="20727" y="19786"/>
              <wp:lineTo x="20727" y="0"/>
              <wp:lineTo x="0" y="0"/>
            </wp:wrapPolygon>
          </wp:wrapTight>
          <wp:docPr id="20" name="Picture 20" descr="Macintosh HD:Users:gitadeniskane:Desktop:VUCA:conex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tadeniskane:Desktop:VUCA:conex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FB7E0" w14:textId="77777777" w:rsidR="00CB11BE" w:rsidRDefault="00CB11BE">
      <w:r>
        <w:separator/>
      </w:r>
    </w:p>
  </w:footnote>
  <w:footnote w:type="continuationSeparator" w:id="0">
    <w:p w14:paraId="0A48BDD7" w14:textId="77777777" w:rsidR="00CB11BE" w:rsidRDefault="00CB1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556A" w14:textId="77777777" w:rsidR="00265C99" w:rsidRDefault="00265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267D" w14:textId="77777777" w:rsidR="00A246AD" w:rsidRPr="00A246AD" w:rsidRDefault="005C1D39" w:rsidP="00A246AD">
    <w:pPr>
      <w:jc w:val="right"/>
      <w:rPr>
        <w:rFonts w:ascii="Arial" w:hAnsi="Arial" w:cs="Arial"/>
        <w:b/>
        <w:color w:val="5B566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5EBD" w14:textId="77777777" w:rsidR="006464C1" w:rsidRDefault="00D518F3">
    <w:pPr>
      <w:pStyle w:val="Header"/>
      <w:jc w:val="right"/>
    </w:pPr>
    <w:r>
      <w:rPr>
        <w:noProof/>
        <w:color w:val="5B566E"/>
        <w:lang w:val="lv-LV"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09ADE" wp14:editId="72021B20">
              <wp:simplePos x="0" y="0"/>
              <wp:positionH relativeFrom="column">
                <wp:posOffset>3942080</wp:posOffset>
              </wp:positionH>
              <wp:positionV relativeFrom="paragraph">
                <wp:posOffset>-76835</wp:posOffset>
              </wp:positionV>
              <wp:extent cx="2439035" cy="818515"/>
              <wp:effectExtent l="0" t="0" r="0" b="63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9035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8102185" w14:textId="77777777" w:rsidR="00C3003F" w:rsidRPr="001B3361" w:rsidRDefault="005C1D39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6DE2AA41" w14:textId="77777777" w:rsidR="00C3003F" w:rsidRPr="001B3361" w:rsidRDefault="005C1D39" w:rsidP="00C300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2BAA6FA2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Akciju </w:t>
                          </w:r>
                          <w:proofErr w:type="spellStart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sabiedrība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“</w:t>
                          </w:r>
                          <w:proofErr w:type="spellStart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Conexus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</w:t>
                          </w:r>
                          <w:proofErr w:type="spellStart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Baltic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Grid” </w:t>
                          </w:r>
                        </w:p>
                        <w:p w14:paraId="4489629B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proofErr w:type="spellStart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Reģistrācijas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Nr. </w:t>
                          </w:r>
                          <w:r w:rsidRPr="00CA1402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40203041605</w:t>
                          </w:r>
                        </w:p>
                        <w:p w14:paraId="6598BC75" w14:textId="77777777" w:rsidR="00C3003F" w:rsidRPr="001B3361" w:rsidRDefault="00265C99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Stigu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iela 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14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Rīga</w:t>
                          </w:r>
                          <w:proofErr w:type="spellEnd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, LV-10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2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1 </w:t>
                          </w:r>
                        </w:p>
                        <w:p w14:paraId="2F82C0C7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6708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7900, 67087999, info@conexus.lv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09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4pt;margin-top:-6.05pt;width:192.05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" filled="f" stroked="f">
              <v:textbox>
                <w:txbxContent>
                  <w:p w14:paraId="08102185" w14:textId="77777777" w:rsidR="00C3003F" w:rsidRPr="001B3361" w:rsidRDefault="00FC6FB1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6DE2AA41" w14:textId="77777777" w:rsidR="00C3003F" w:rsidRPr="001B3361" w:rsidRDefault="00FC6FB1" w:rsidP="00C3003F">
                    <w:pPr>
                      <w:jc w:val="right"/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2BAA6FA2" w14:textId="77777777" w:rsidR="00C3003F" w:rsidRPr="001B3361" w:rsidRDefault="00D518F3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Akciju </w:t>
                    </w:r>
                    <w:proofErr w:type="spellStart"/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>sabiedrība</w:t>
                    </w:r>
                    <w:proofErr w:type="spellEnd"/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 “Conexus Baltic Grid” </w:t>
                    </w:r>
                  </w:p>
                  <w:p w14:paraId="4489629B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proofErr w:type="spellStart"/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Reģistrācijas</w:t>
                    </w:r>
                    <w:proofErr w:type="spellEnd"/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Nr. </w:t>
                    </w:r>
                    <w:r w:rsidRPr="00CA1402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40203041605</w:t>
                    </w:r>
                  </w:p>
                  <w:p w14:paraId="6598BC75" w14:textId="77777777" w:rsidR="00C3003F" w:rsidRPr="001B3361" w:rsidRDefault="00265C99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Stigu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iela 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14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, </w:t>
                    </w:r>
                    <w:proofErr w:type="spellStart"/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Rīga</w:t>
                    </w:r>
                    <w:proofErr w:type="spellEnd"/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, LV-10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2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1 </w:t>
                    </w:r>
                  </w:p>
                  <w:p w14:paraId="2F82C0C7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6708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7900, 67087999, info@conexus.lv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55D78AB7" wp14:editId="48F1847E">
          <wp:simplePos x="0" y="0"/>
          <wp:positionH relativeFrom="column">
            <wp:posOffset>-399570</wp:posOffset>
          </wp:positionH>
          <wp:positionV relativeFrom="paragraph">
            <wp:posOffset>106738</wp:posOffset>
          </wp:positionV>
          <wp:extent cx="2289810" cy="593090"/>
          <wp:effectExtent l="0" t="0" r="0" b="0"/>
          <wp:wrapTight wrapText="bothSides">
            <wp:wrapPolygon edited="0">
              <wp:start x="0" y="0"/>
              <wp:lineTo x="0" y="20351"/>
              <wp:lineTo x="21324" y="20351"/>
              <wp:lineTo x="21324" y="0"/>
              <wp:lineTo x="0" y="0"/>
            </wp:wrapPolygon>
          </wp:wrapTight>
          <wp:docPr id="19" name="Picture 19" descr="Macintosh HD:Users:gitadeniskane:Desktop:VUCA:conexu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itadeniskane:Desktop:VUCA:conexu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54" b="18410"/>
                  <a:stretch/>
                </pic:blipFill>
                <pic:spPr bwMode="auto">
                  <a:xfrm>
                    <a:off x="0" y="0"/>
                    <a:ext cx="228981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41D7"/>
    <w:multiLevelType w:val="hybridMultilevel"/>
    <w:tmpl w:val="132AAE88"/>
    <w:lvl w:ilvl="0" w:tplc="14544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063A0"/>
    <w:multiLevelType w:val="hybridMultilevel"/>
    <w:tmpl w:val="8B62B3D8"/>
    <w:lvl w:ilvl="0" w:tplc="FDF2DB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00FC0"/>
    <w:multiLevelType w:val="hybridMultilevel"/>
    <w:tmpl w:val="70B4431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914BE2"/>
    <w:multiLevelType w:val="hybridMultilevel"/>
    <w:tmpl w:val="E0FCA2E4"/>
    <w:lvl w:ilvl="0" w:tplc="042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58F401C"/>
    <w:multiLevelType w:val="hybridMultilevel"/>
    <w:tmpl w:val="00900A18"/>
    <w:lvl w:ilvl="0" w:tplc="8F844172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280" w:hanging="360"/>
      </w:pPr>
    </w:lvl>
    <w:lvl w:ilvl="2" w:tplc="0426001B" w:tentative="1">
      <w:start w:val="1"/>
      <w:numFmt w:val="lowerRoman"/>
      <w:lvlText w:val="%3."/>
      <w:lvlJc w:val="right"/>
      <w:pPr>
        <w:ind w:left="9000" w:hanging="180"/>
      </w:pPr>
    </w:lvl>
    <w:lvl w:ilvl="3" w:tplc="0426000F" w:tentative="1">
      <w:start w:val="1"/>
      <w:numFmt w:val="decimal"/>
      <w:lvlText w:val="%4."/>
      <w:lvlJc w:val="left"/>
      <w:pPr>
        <w:ind w:left="9720" w:hanging="360"/>
      </w:pPr>
    </w:lvl>
    <w:lvl w:ilvl="4" w:tplc="04260019" w:tentative="1">
      <w:start w:val="1"/>
      <w:numFmt w:val="lowerLetter"/>
      <w:lvlText w:val="%5."/>
      <w:lvlJc w:val="left"/>
      <w:pPr>
        <w:ind w:left="10440" w:hanging="360"/>
      </w:pPr>
    </w:lvl>
    <w:lvl w:ilvl="5" w:tplc="0426001B" w:tentative="1">
      <w:start w:val="1"/>
      <w:numFmt w:val="lowerRoman"/>
      <w:lvlText w:val="%6."/>
      <w:lvlJc w:val="right"/>
      <w:pPr>
        <w:ind w:left="11160" w:hanging="180"/>
      </w:pPr>
    </w:lvl>
    <w:lvl w:ilvl="6" w:tplc="0426000F" w:tentative="1">
      <w:start w:val="1"/>
      <w:numFmt w:val="decimal"/>
      <w:lvlText w:val="%7."/>
      <w:lvlJc w:val="left"/>
      <w:pPr>
        <w:ind w:left="11880" w:hanging="360"/>
      </w:pPr>
    </w:lvl>
    <w:lvl w:ilvl="7" w:tplc="04260019" w:tentative="1">
      <w:start w:val="1"/>
      <w:numFmt w:val="lowerLetter"/>
      <w:lvlText w:val="%8."/>
      <w:lvlJc w:val="left"/>
      <w:pPr>
        <w:ind w:left="12600" w:hanging="360"/>
      </w:pPr>
    </w:lvl>
    <w:lvl w:ilvl="8" w:tplc="0426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 w15:restartNumberingAfterBreak="0">
    <w:nsid w:val="7B9D0379"/>
    <w:multiLevelType w:val="hybridMultilevel"/>
    <w:tmpl w:val="B77218F4"/>
    <w:lvl w:ilvl="0" w:tplc="BDC49408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F3"/>
    <w:rsid w:val="00044D9E"/>
    <w:rsid w:val="00051DB3"/>
    <w:rsid w:val="00083B10"/>
    <w:rsid w:val="000A6455"/>
    <w:rsid w:val="000E3E9E"/>
    <w:rsid w:val="00265C99"/>
    <w:rsid w:val="00276EDE"/>
    <w:rsid w:val="002C43BE"/>
    <w:rsid w:val="00323120"/>
    <w:rsid w:val="00384241"/>
    <w:rsid w:val="004D1E7F"/>
    <w:rsid w:val="005C1D39"/>
    <w:rsid w:val="006973CD"/>
    <w:rsid w:val="007D1BDE"/>
    <w:rsid w:val="00827405"/>
    <w:rsid w:val="00AC1E66"/>
    <w:rsid w:val="00AD482A"/>
    <w:rsid w:val="00B53C2E"/>
    <w:rsid w:val="00BB5A88"/>
    <w:rsid w:val="00C5498B"/>
    <w:rsid w:val="00CB11BE"/>
    <w:rsid w:val="00CC52EC"/>
    <w:rsid w:val="00D518F3"/>
    <w:rsid w:val="00EA6300"/>
    <w:rsid w:val="00F613E8"/>
    <w:rsid w:val="00FC6FB1"/>
    <w:rsid w:val="00FD1715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B90151"/>
  <w15:chartTrackingRefBased/>
  <w15:docId w15:val="{93A5BA5E-36B1-4A89-9981-0215D6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F3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1BDE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7D1BDE"/>
    <w:pPr>
      <w:keepNext/>
      <w:outlineLvl w:val="1"/>
    </w:pPr>
    <w:rPr>
      <w:rFonts w:ascii="Times New Roman" w:eastAsia="Times New Roman" w:hAnsi="Times New Roman" w:cs="Times New Roman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F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F3"/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qFormat/>
    <w:rsid w:val="00D518F3"/>
    <w:pPr>
      <w:jc w:val="center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D518F3"/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BodyText">
    <w:name w:val="Body Text"/>
    <w:basedOn w:val="Normal"/>
    <w:link w:val="BodyTextChar"/>
    <w:rsid w:val="00D518F3"/>
    <w:pPr>
      <w:spacing w:after="120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basedOn w:val="DefaultParagraphFont"/>
    <w:link w:val="BodyText"/>
    <w:rsid w:val="00D518F3"/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D5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ievienotiedokumenti">
    <w:name w:val="Pievienotie dokumenti"/>
    <w:basedOn w:val="Normal"/>
    <w:next w:val="Normal"/>
    <w:rsid w:val="00D518F3"/>
    <w:pPr>
      <w:keepNext/>
      <w:keepLines/>
      <w:suppressAutoHyphens/>
      <w:spacing w:line="360" w:lineRule="auto"/>
      <w:ind w:left="1440" w:hanging="1440"/>
    </w:pPr>
    <w:rPr>
      <w:rFonts w:ascii="Times New Roman" w:eastAsia="Times New Roman" w:hAnsi="Times New Roman" w:cs="Times New Roman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D518F3"/>
    <w:pPr>
      <w:ind w:left="720"/>
    </w:pPr>
    <w:rPr>
      <w:rFonts w:ascii="Times New Roman" w:eastAsia="Times New Roman" w:hAnsi="Times New Roman" w:cs="Times New Roman"/>
      <w:lang w:val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8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18F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7D1BDE"/>
    <w:rPr>
      <w:rFonts w:ascii="Times New Roman" w:eastAsia="Times New Roman" w:hAnsi="Times New Roman" w:cs="Times New Roman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semiHidden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rsid w:val="007D1BDE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044D9E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A6455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tv213">
    <w:name w:val="tv213"/>
    <w:basedOn w:val="Normal"/>
    <w:rsid w:val="000A64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45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973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grinberga@vara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ormunds.Ciziks@conexus.lv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Čižiks</dc:creator>
  <cp:keywords/>
  <dc:description/>
  <cp:lastModifiedBy>Ilze Grīnberga</cp:lastModifiedBy>
  <cp:revision>2</cp:revision>
  <dcterms:created xsi:type="dcterms:W3CDTF">2022-02-11T11:41:00Z</dcterms:created>
  <dcterms:modified xsi:type="dcterms:W3CDTF">2022-02-11T11:41:00Z</dcterms:modified>
</cp:coreProperties>
</file>