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CC390" w14:textId="77777777" w:rsidR="002D3412" w:rsidRDefault="002D3412" w:rsidP="00084CAA">
      <w:pPr>
        <w:pStyle w:val="xxmsonormal"/>
        <w:spacing w:before="0" w:beforeAutospacing="0" w:after="0" w:afterAutospacing="0"/>
        <w:outlineLvl w:val="0"/>
        <w:rPr>
          <w:b/>
          <w:bCs/>
          <w:lang w:val="en-US"/>
        </w:rPr>
      </w:pPr>
    </w:p>
    <w:p w14:paraId="22195C77" w14:textId="77777777" w:rsidR="002D3412" w:rsidRDefault="002D3412" w:rsidP="00084CAA">
      <w:pPr>
        <w:pStyle w:val="xxmsonormal"/>
        <w:spacing w:before="0" w:beforeAutospacing="0" w:after="0" w:afterAutospacing="0"/>
        <w:outlineLvl w:val="0"/>
        <w:rPr>
          <w:b/>
          <w:bCs/>
          <w:lang w:val="en-US"/>
        </w:rPr>
      </w:pPr>
    </w:p>
    <w:p w14:paraId="25915863" w14:textId="77777777" w:rsidR="002D3412" w:rsidRDefault="002D3412" w:rsidP="00084CAA">
      <w:pPr>
        <w:pStyle w:val="xxmsonormal"/>
        <w:spacing w:before="0" w:beforeAutospacing="0" w:after="0" w:afterAutospacing="0"/>
        <w:outlineLvl w:val="0"/>
        <w:rPr>
          <w:b/>
          <w:bCs/>
          <w:lang w:val="en-US"/>
        </w:rPr>
      </w:pPr>
    </w:p>
    <w:p w14:paraId="012E4AD8" w14:textId="77777777" w:rsidR="002D3412" w:rsidRDefault="002D3412" w:rsidP="00084CAA">
      <w:pPr>
        <w:pStyle w:val="xxmsonormal"/>
        <w:spacing w:before="0" w:beforeAutospacing="0" w:after="0" w:afterAutospacing="0"/>
        <w:outlineLvl w:val="0"/>
        <w:rPr>
          <w:b/>
          <w:bCs/>
          <w:lang w:val="en-US"/>
        </w:rPr>
      </w:pPr>
    </w:p>
    <w:p w14:paraId="727A097B" w14:textId="53F88C61" w:rsidR="00084CAA" w:rsidRDefault="00084CAA" w:rsidP="00084CAA">
      <w:pPr>
        <w:pStyle w:val="xxmsonormal"/>
        <w:spacing w:before="0" w:beforeAutospacing="0" w:after="0" w:afterAutospacing="0"/>
        <w:outlineLvl w:val="0"/>
      </w:pPr>
      <w:r>
        <w:rPr>
          <w:b/>
          <w:bCs/>
          <w:lang w:val="en-US"/>
        </w:rPr>
        <w:t>From:</w:t>
      </w:r>
      <w:r>
        <w:rPr>
          <w:lang w:val="en-US"/>
        </w:rPr>
        <w:t xml:space="preserve"> Labklājības ministrija &lt;</w:t>
      </w:r>
      <w:hyperlink r:id="rId6" w:history="1">
        <w:r>
          <w:rPr>
            <w:rStyle w:val="Hipersaite"/>
            <w:lang w:val="en-US"/>
          </w:rPr>
          <w:t>lm@lm.gov.lv</w:t>
        </w:r>
      </w:hyperlink>
      <w:r>
        <w:rPr>
          <w:lang w:val="en-US"/>
        </w:rPr>
        <w:t xml:space="preserve">&gt; </w:t>
      </w:r>
      <w:r>
        <w:rPr>
          <w:lang w:val="en-US"/>
        </w:rPr>
        <w:br/>
      </w:r>
      <w:r>
        <w:rPr>
          <w:b/>
          <w:bCs/>
          <w:lang w:val="en-US"/>
        </w:rPr>
        <w:t>Sent:</w:t>
      </w:r>
      <w:r>
        <w:rPr>
          <w:lang w:val="en-US"/>
        </w:rPr>
        <w:t xml:space="preserve"> Thursday, April 25, 2024 12:49 PM</w:t>
      </w:r>
      <w:r>
        <w:rPr>
          <w:lang w:val="en-US"/>
        </w:rPr>
        <w:br/>
      </w:r>
      <w:r>
        <w:rPr>
          <w:b/>
          <w:bCs/>
          <w:lang w:val="en-US"/>
        </w:rPr>
        <w:t>To:</w:t>
      </w:r>
      <w:r>
        <w:rPr>
          <w:lang w:val="en-US"/>
        </w:rPr>
        <w:t xml:space="preserve"> Pasts IZM &lt;</w:t>
      </w:r>
      <w:hyperlink r:id="rId7" w:history="1">
        <w:r>
          <w:rPr>
            <w:rStyle w:val="Hipersaite"/>
            <w:lang w:val="en-US"/>
          </w:rPr>
          <w:t>pasts@izm.gov.lv</w:t>
        </w:r>
      </w:hyperlink>
      <w:r>
        <w:rPr>
          <w:lang w:val="en-US"/>
        </w:rPr>
        <w:t>&gt;; Olga Ozola &lt;</w:t>
      </w:r>
      <w:hyperlink r:id="rId8" w:history="1">
        <w:r>
          <w:rPr>
            <w:rStyle w:val="Hipersaite"/>
            <w:lang w:val="en-US"/>
          </w:rPr>
          <w:t>Olga.Ozola@izm.gov.lv</w:t>
        </w:r>
      </w:hyperlink>
      <w:r>
        <w:rPr>
          <w:lang w:val="en-US"/>
        </w:rPr>
        <w:t>&gt;; Nellija Repina &lt;</w:t>
      </w:r>
      <w:hyperlink r:id="rId9" w:history="1">
        <w:r>
          <w:rPr>
            <w:rStyle w:val="Hipersaite"/>
            <w:lang w:val="en-US"/>
          </w:rPr>
          <w:t>Nellija.Repina@izm.gov.lv</w:t>
        </w:r>
      </w:hyperlink>
      <w:r>
        <w:rPr>
          <w:lang w:val="en-US"/>
        </w:rPr>
        <w:t>&gt;; Kristīne Niedre-Lathere &lt;</w:t>
      </w:r>
      <w:hyperlink r:id="rId10" w:history="1">
        <w:r>
          <w:rPr>
            <w:rStyle w:val="Hipersaite"/>
            <w:lang w:val="en-US"/>
          </w:rPr>
          <w:t>Kristine.Niedre-Lathere@izm.gov.lv</w:t>
        </w:r>
      </w:hyperlink>
      <w:r>
        <w:rPr>
          <w:lang w:val="en-US"/>
        </w:rPr>
        <w:t>&gt;</w:t>
      </w:r>
      <w:r>
        <w:rPr>
          <w:lang w:val="en-US"/>
        </w:rPr>
        <w:br/>
      </w:r>
      <w:r>
        <w:rPr>
          <w:b/>
          <w:bCs/>
          <w:lang w:val="en-US"/>
        </w:rPr>
        <w:t>Cc:</w:t>
      </w:r>
      <w:r>
        <w:rPr>
          <w:lang w:val="en-US"/>
        </w:rPr>
        <w:t xml:space="preserve"> Elīna </w:t>
      </w:r>
      <w:proofErr w:type="spellStart"/>
      <w:r>
        <w:rPr>
          <w:lang w:val="en-US"/>
        </w:rPr>
        <w:t>Celmiņa</w:t>
      </w:r>
      <w:proofErr w:type="spellEnd"/>
      <w:r>
        <w:rPr>
          <w:lang w:val="en-US"/>
        </w:rPr>
        <w:t xml:space="preserve"> &lt;</w:t>
      </w:r>
      <w:hyperlink r:id="rId11" w:history="1">
        <w:r>
          <w:rPr>
            <w:rStyle w:val="Hipersaite"/>
            <w:lang w:val="en-US"/>
          </w:rPr>
          <w:t>Elina.Celmina@lm.gov.lv</w:t>
        </w:r>
      </w:hyperlink>
      <w:r>
        <w:rPr>
          <w:lang w:val="en-US"/>
        </w:rPr>
        <w:t>&gt;; Aiga Lukašenoka &lt;</w:t>
      </w:r>
      <w:hyperlink r:id="rId12" w:history="1">
        <w:r>
          <w:rPr>
            <w:rStyle w:val="Hipersaite"/>
            <w:lang w:val="en-US"/>
          </w:rPr>
          <w:t>Aiga.Lukasenoka@lm.gov.lv</w:t>
        </w:r>
      </w:hyperlink>
      <w:r>
        <w:rPr>
          <w:lang w:val="en-US"/>
        </w:rPr>
        <w:t xml:space="preserve">&gt;; </w:t>
      </w:r>
      <w:proofErr w:type="spellStart"/>
      <w:r>
        <w:rPr>
          <w:lang w:val="en-US"/>
        </w:rPr>
        <w:t>Ingus</w:t>
      </w:r>
      <w:proofErr w:type="spellEnd"/>
      <w:r>
        <w:rPr>
          <w:lang w:val="en-US"/>
        </w:rPr>
        <w:t xml:space="preserve"> </w:t>
      </w:r>
      <w:proofErr w:type="spellStart"/>
      <w:r>
        <w:rPr>
          <w:lang w:val="en-US"/>
        </w:rPr>
        <w:t>Alliks</w:t>
      </w:r>
      <w:proofErr w:type="spellEnd"/>
      <w:r>
        <w:rPr>
          <w:lang w:val="en-US"/>
        </w:rPr>
        <w:t xml:space="preserve"> &lt;</w:t>
      </w:r>
      <w:hyperlink r:id="rId13" w:history="1">
        <w:r>
          <w:rPr>
            <w:rStyle w:val="Hipersaite"/>
            <w:lang w:val="en-US"/>
          </w:rPr>
          <w:t>Ingus.Alliks@lm.gov.lv</w:t>
        </w:r>
      </w:hyperlink>
      <w:r>
        <w:rPr>
          <w:lang w:val="en-US"/>
        </w:rPr>
        <w:t xml:space="preserve">&gt;; </w:t>
      </w:r>
      <w:hyperlink r:id="rId14" w:history="1">
        <w:r>
          <w:rPr>
            <w:rStyle w:val="Hipersaite"/>
            <w:lang w:val="en-US"/>
          </w:rPr>
          <w:t>aboltina_liga@inbox.lv</w:t>
        </w:r>
      </w:hyperlink>
      <w:r>
        <w:rPr>
          <w:lang w:val="en-US"/>
        </w:rPr>
        <w:t xml:space="preserve">; Reinis </w:t>
      </w:r>
      <w:proofErr w:type="spellStart"/>
      <w:r>
        <w:rPr>
          <w:lang w:val="en-US"/>
        </w:rPr>
        <w:t>Uzulnieks</w:t>
      </w:r>
      <w:proofErr w:type="spellEnd"/>
      <w:r>
        <w:rPr>
          <w:lang w:val="en-US"/>
        </w:rPr>
        <w:t xml:space="preserve"> &lt;</w:t>
      </w:r>
      <w:hyperlink r:id="rId15" w:history="1">
        <w:r>
          <w:rPr>
            <w:rStyle w:val="Hipersaite"/>
            <w:lang w:val="en-US"/>
          </w:rPr>
          <w:t>Reinis.Uzulnieks@lm.gov.lv</w:t>
        </w:r>
      </w:hyperlink>
      <w:r>
        <w:rPr>
          <w:lang w:val="en-US"/>
        </w:rPr>
        <w:t>&gt;</w:t>
      </w:r>
      <w:r>
        <w:rPr>
          <w:lang w:val="en-US"/>
        </w:rPr>
        <w:br/>
      </w:r>
      <w:r>
        <w:rPr>
          <w:b/>
          <w:bCs/>
          <w:lang w:val="en-US"/>
        </w:rPr>
        <w:t>Subject:</w:t>
      </w:r>
      <w:r>
        <w:rPr>
          <w:lang w:val="en-US"/>
        </w:rPr>
        <w:t xml:space="preserve"> 23-TA-669 - LM </w:t>
      </w:r>
      <w:proofErr w:type="spellStart"/>
      <w:r>
        <w:rPr>
          <w:lang w:val="en-US"/>
        </w:rPr>
        <w:t>atzinums</w:t>
      </w:r>
      <w:proofErr w:type="spellEnd"/>
    </w:p>
    <w:p w14:paraId="4ECAB83B" w14:textId="77777777" w:rsidR="00084CAA" w:rsidRDefault="00084CAA" w:rsidP="00084CAA">
      <w:pPr>
        <w:pStyle w:val="xxmsonormal"/>
        <w:spacing w:before="0" w:beforeAutospacing="0" w:after="0" w:afterAutospacing="0"/>
      </w:pPr>
      <w:r>
        <w:t> </w:t>
      </w:r>
    </w:p>
    <w:p w14:paraId="520A95B6" w14:textId="77777777" w:rsidR="00084CAA" w:rsidRDefault="00084CAA" w:rsidP="00084CAA">
      <w:pPr>
        <w:pStyle w:val="xxmsonormal"/>
        <w:shd w:val="clear" w:color="auto" w:fill="FFEB9C"/>
        <w:spacing w:before="0" w:beforeAutospacing="0" w:after="0" w:afterAutospacing="0" w:line="240" w:lineRule="atLeast"/>
      </w:pPr>
      <w:r>
        <w:rPr>
          <w:rStyle w:val="Izteiksmgs"/>
          <w:color w:val="000000"/>
          <w:sz w:val="20"/>
          <w:szCs w:val="20"/>
        </w:rPr>
        <w:t>INFORMĀCIJAI:</w:t>
      </w:r>
      <w:r>
        <w:rPr>
          <w:color w:val="000000"/>
          <w:sz w:val="20"/>
          <w:szCs w:val="20"/>
        </w:rPr>
        <w:t xml:space="preserve"> E-pasta vēstules sūtītājs ir ārējais adresāts. </w:t>
      </w:r>
    </w:p>
    <w:p w14:paraId="5255ACAF" w14:textId="2D257FBF" w:rsidR="00084CAA" w:rsidRDefault="00084CAA" w:rsidP="00084CAA">
      <w:pPr>
        <w:pStyle w:val="xxmsonormal"/>
        <w:spacing w:before="0" w:beforeAutospacing="0" w:after="0" w:afterAutospacing="0"/>
      </w:pPr>
      <w:r>
        <w:t> Labdien!</w:t>
      </w:r>
    </w:p>
    <w:p w14:paraId="00732FB9" w14:textId="77777777" w:rsidR="00084CAA" w:rsidRDefault="00084CAA" w:rsidP="00084CAA">
      <w:pPr>
        <w:pStyle w:val="xxmsonormal"/>
        <w:spacing w:before="0" w:beforeAutospacing="0" w:after="0" w:afterAutospacing="0"/>
      </w:pPr>
    </w:p>
    <w:p w14:paraId="3BCE9BB4" w14:textId="77777777" w:rsidR="00084CAA" w:rsidRDefault="00084CAA" w:rsidP="00084CAA">
      <w:pPr>
        <w:pStyle w:val="xxmsonormal"/>
        <w:spacing w:before="0" w:beforeAutospacing="0" w:after="0" w:afterAutospacing="0"/>
      </w:pPr>
      <w:r>
        <w:t>Labklājības ministrija (LM)  ir iepazinusies ar Izglītības un zinātnes ministrijas sagatavoto likumprojektu “Grozījumi Vispārējās izglītības likumā” (</w:t>
      </w:r>
      <w:r w:rsidRPr="00084CAA">
        <w:t>23-TA-669).</w:t>
      </w:r>
    </w:p>
    <w:p w14:paraId="003811F9" w14:textId="77777777" w:rsidR="00084CAA" w:rsidRDefault="00084CAA" w:rsidP="00084CAA">
      <w:pPr>
        <w:pStyle w:val="Paraststmeklis"/>
        <w:jc w:val="both"/>
      </w:pPr>
      <w:r>
        <w:t xml:space="preserve">LM nav iebildumu par likumprojektā ietvertajiem grozījumiem un ministrija atbalsta tā tālāku virzību. Vienlaikus izsakām priekšlikumu attiecībā uz anotāciju: </w:t>
      </w:r>
    </w:p>
    <w:p w14:paraId="02163F2C" w14:textId="77777777" w:rsidR="00084CAA" w:rsidRDefault="00084CAA" w:rsidP="00084CAA">
      <w:pPr>
        <w:pStyle w:val="xxmsonormal"/>
        <w:spacing w:before="0" w:beforeAutospacing="0" w:after="0" w:afterAutospacing="0"/>
      </w:pPr>
      <w:r>
        <w:t>ņemot vērā, ka likumprojekts paredz, ka izglītojamiem ar garīgās attīstības traucējumiem vai izglītojamiem ar smagiem garīgās attīstības traucējumiem vai vairākiem smagiem attīstības traucējumiem izglītība vispārizglītojošās skolās vispārizglītojošās izglītības programmu, ministrijas ieskatā anotācijā ir vēlams norādīt, cik vispārējās izglītības skolās ir licencēta izglītības programma bērniem ar garīgās attīstības traucējumiem (kods 58) un bērniem ar smagiem garīgās attīstības traucējumiem vai vairākiem smagiem attīstības traucējumiem (59 kods) un viņi izglītību iegūst pēc speciālās programmas iekļaujošajā klasē vai speciālajā klasē un cik vispārējās izglītības skolās 192 izglītojamie ar smagiem garīgās attīstības traucējumiem vai vairākiem smagiem attīstības traucējumiem iegūst pēc vispārizglītojošās izglītības programmas. Tāpat anotācijā aicinām ietvert informāciju, pie kādiem nosacījumiem vispārizglītojošā skola speciālo programmu licencē vai var izvēlēties nelicencēt un kas notiek ar attiecīgās vispārizglītojošas skolas bērniem, kuri turpmāk vairs bez speciālās programmas licencēšanas šajā skolā izglītību iegūt nevarēs.</w:t>
      </w:r>
    </w:p>
    <w:p w14:paraId="60F51120" w14:textId="67F9FFA2" w:rsidR="00084CAA" w:rsidRDefault="00084CAA" w:rsidP="00084CAA">
      <w:pPr>
        <w:pStyle w:val="xxmsonormal"/>
        <w:spacing w:before="0" w:beforeAutospacing="0" w:after="0" w:afterAutospacing="0"/>
      </w:pPr>
      <w:r>
        <w:t>  </w:t>
      </w:r>
    </w:p>
    <w:p w14:paraId="349EE2FD" w14:textId="77777777" w:rsidR="00084CAA" w:rsidRDefault="00084CAA" w:rsidP="00084CAA">
      <w:pPr>
        <w:pStyle w:val="xxmsonormal"/>
        <w:autoSpaceDE w:val="0"/>
        <w:autoSpaceDN w:val="0"/>
        <w:spacing w:before="0" w:beforeAutospacing="0" w:after="0" w:afterAutospacing="0"/>
      </w:pPr>
      <w:r>
        <w:rPr>
          <w:rFonts w:ascii="Verdana" w:hAnsi="Verdana"/>
          <w:color w:val="000000"/>
          <w:sz w:val="20"/>
          <w:szCs w:val="20"/>
        </w:rPr>
        <w:t>Elīna Celmiņa</w:t>
      </w:r>
    </w:p>
    <w:p w14:paraId="4E76C459" w14:textId="77777777" w:rsidR="00084CAA" w:rsidRDefault="00084CAA" w:rsidP="00084CAA">
      <w:pPr>
        <w:pStyle w:val="xxmsonormal"/>
        <w:autoSpaceDE w:val="0"/>
        <w:autoSpaceDN w:val="0"/>
        <w:spacing w:before="0" w:beforeAutospacing="0" w:after="0" w:afterAutospacing="0"/>
      </w:pPr>
      <w:r>
        <w:rPr>
          <w:rFonts w:ascii="Verdana" w:hAnsi="Verdana"/>
          <w:color w:val="000000"/>
          <w:sz w:val="20"/>
          <w:szCs w:val="20"/>
        </w:rPr>
        <w:t xml:space="preserve">Valsts sekretāra vietniece </w:t>
      </w:r>
    </w:p>
    <w:p w14:paraId="3D576C44" w14:textId="77777777" w:rsidR="00084CAA" w:rsidRDefault="00084CAA" w:rsidP="00084CAA">
      <w:pPr>
        <w:pStyle w:val="xxmsonormal"/>
        <w:autoSpaceDE w:val="0"/>
        <w:autoSpaceDN w:val="0"/>
        <w:spacing w:before="0" w:beforeAutospacing="0" w:after="0" w:afterAutospacing="0"/>
      </w:pPr>
      <w:r>
        <w:rPr>
          <w:rFonts w:ascii="Verdana" w:hAnsi="Verdana"/>
          <w:color w:val="000000"/>
          <w:sz w:val="20"/>
          <w:szCs w:val="20"/>
        </w:rPr>
        <w:t>Tālr. 67021612</w:t>
      </w:r>
    </w:p>
    <w:p w14:paraId="5DE12FB0" w14:textId="77777777" w:rsidR="00084CAA" w:rsidRDefault="00084CAA" w:rsidP="00084CAA">
      <w:pPr>
        <w:pStyle w:val="xxmsonormal"/>
        <w:autoSpaceDE w:val="0"/>
        <w:autoSpaceDN w:val="0"/>
        <w:spacing w:before="0" w:beforeAutospacing="0" w:after="0" w:afterAutospacing="0"/>
      </w:pPr>
      <w:hyperlink r:id="rId16" w:history="1">
        <w:r>
          <w:rPr>
            <w:rStyle w:val="Hipersaite"/>
            <w:rFonts w:ascii="Verdana" w:hAnsi="Verdana"/>
            <w:sz w:val="20"/>
            <w:szCs w:val="20"/>
          </w:rPr>
          <w:t>elina.celmina@lm.gov.lv</w:t>
        </w:r>
      </w:hyperlink>
    </w:p>
    <w:p w14:paraId="22EF5B9D" w14:textId="77777777" w:rsidR="00084CAA" w:rsidRDefault="00084CAA" w:rsidP="00084CAA">
      <w:pPr>
        <w:pStyle w:val="xxmsonormal"/>
        <w:autoSpaceDE w:val="0"/>
        <w:autoSpaceDN w:val="0"/>
        <w:spacing w:before="0" w:beforeAutospacing="0" w:after="0" w:afterAutospacing="0"/>
      </w:pPr>
      <w:r>
        <w:rPr>
          <w:color w:val="002060"/>
          <w:sz w:val="20"/>
          <w:szCs w:val="20"/>
        </w:rPr>
        <w:t> </w:t>
      </w:r>
    </w:p>
    <w:p w14:paraId="539A665B" w14:textId="77777777" w:rsidR="00084CAA" w:rsidRDefault="00084CAA" w:rsidP="00084CAA">
      <w:pPr>
        <w:pStyle w:val="xxmsonormal"/>
        <w:autoSpaceDE w:val="0"/>
        <w:autoSpaceDN w:val="0"/>
        <w:spacing w:before="0" w:beforeAutospacing="0" w:after="0" w:afterAutospacing="0"/>
      </w:pPr>
      <w:r>
        <w:rPr>
          <w:rFonts w:ascii="Verdana" w:hAnsi="Verdana"/>
          <w:b/>
          <w:bCs/>
          <w:color w:val="000000"/>
          <w:sz w:val="20"/>
          <w:szCs w:val="20"/>
        </w:rPr>
        <w:t>Labklājības ministrija</w:t>
      </w:r>
    </w:p>
    <w:p w14:paraId="6555A678" w14:textId="77777777" w:rsidR="00084CAA" w:rsidRDefault="00084CAA" w:rsidP="00084CAA">
      <w:pPr>
        <w:pStyle w:val="xxmsonormal"/>
        <w:autoSpaceDE w:val="0"/>
        <w:autoSpaceDN w:val="0"/>
        <w:spacing w:before="0" w:beforeAutospacing="0" w:after="0" w:afterAutospacing="0"/>
      </w:pPr>
      <w:r>
        <w:rPr>
          <w:rFonts w:ascii="Verdana" w:hAnsi="Verdana"/>
          <w:color w:val="000000"/>
          <w:sz w:val="20"/>
          <w:szCs w:val="20"/>
        </w:rPr>
        <w:t>Skolas iela 28, Rīga, LV-1331</w:t>
      </w:r>
    </w:p>
    <w:p w14:paraId="21E03BA3" w14:textId="77777777" w:rsidR="00084CAA" w:rsidRDefault="00084CAA" w:rsidP="00084CAA">
      <w:pPr>
        <w:pStyle w:val="xxmsonormal"/>
        <w:autoSpaceDE w:val="0"/>
        <w:autoSpaceDN w:val="0"/>
        <w:spacing w:before="0" w:beforeAutospacing="0" w:after="240" w:afterAutospacing="0"/>
      </w:pPr>
      <w:hyperlink r:id="rId17" w:history="1">
        <w:r>
          <w:rPr>
            <w:rStyle w:val="Hipersaite"/>
            <w:rFonts w:ascii="Verdana" w:hAnsi="Verdana"/>
            <w:color w:val="0082BF"/>
            <w:sz w:val="20"/>
            <w:szCs w:val="20"/>
          </w:rPr>
          <w:t>www.lm.gov.lv</w:t>
        </w:r>
      </w:hyperlink>
    </w:p>
    <w:p w14:paraId="325CA13A" w14:textId="3F5A1FFA" w:rsidR="00084CAA" w:rsidRDefault="00084CAA" w:rsidP="00084CAA">
      <w:pPr>
        <w:pStyle w:val="xxmsonormal"/>
        <w:autoSpaceDE w:val="0"/>
        <w:autoSpaceDN w:val="0"/>
        <w:spacing w:before="0" w:beforeAutospacing="0" w:after="240" w:afterAutospacing="0"/>
      </w:pPr>
      <w:r>
        <w:rPr>
          <w:rFonts w:ascii="Verdana" w:hAnsi="Verdana"/>
          <w:noProof/>
          <w:color w:val="000000"/>
          <w:sz w:val="20"/>
          <w:szCs w:val="20"/>
        </w:rPr>
        <w:drawing>
          <wp:inline distT="0" distB="0" distL="0" distR="0" wp14:anchorId="3D0135CF" wp14:editId="715AB18B">
            <wp:extent cx="3360420" cy="1181100"/>
            <wp:effectExtent l="0" t="0" r="11430" b="0"/>
            <wp:docPr id="1" name="Attēls 1" descr="Gadadienas logo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Picture 1" descr="Gadadienas logo (002)"/>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3360420" cy="1181100"/>
                    </a:xfrm>
                    <a:prstGeom prst="rect">
                      <a:avLst/>
                    </a:prstGeom>
                    <a:noFill/>
                    <a:ln>
                      <a:noFill/>
                    </a:ln>
                  </pic:spPr>
                </pic:pic>
              </a:graphicData>
            </a:graphic>
          </wp:inline>
        </w:drawing>
      </w:r>
    </w:p>
    <w:sectPr w:rsidR="00084CAA" w:rsidSect="002D3412">
      <w:footerReference w:type="default" r:id="rId20"/>
      <w:pgSz w:w="12240" w:h="15840"/>
      <w:pgMar w:top="426" w:right="1800" w:bottom="993"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62613" w14:textId="77777777" w:rsidR="00E069CE" w:rsidRDefault="00E069CE" w:rsidP="002D3412">
      <w:pPr>
        <w:spacing w:after="0" w:line="240" w:lineRule="auto"/>
      </w:pPr>
      <w:r>
        <w:separator/>
      </w:r>
    </w:p>
  </w:endnote>
  <w:endnote w:type="continuationSeparator" w:id="0">
    <w:p w14:paraId="791E1050" w14:textId="77777777" w:rsidR="00E069CE" w:rsidRDefault="00E069CE" w:rsidP="002D3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3DDD6" w14:textId="3EFEC984" w:rsidR="002D3412" w:rsidRPr="002D3412" w:rsidRDefault="002D3412">
    <w:pPr>
      <w:pStyle w:val="Kjene"/>
      <w:rPr>
        <w:lang w:val="lv-LV"/>
      </w:rPr>
    </w:pPr>
    <w:r>
      <w:rPr>
        <w:lang w:val="lv-LV"/>
      </w:rPr>
      <w:t>LMAtz_250424_23-TA-669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239E3" w14:textId="77777777" w:rsidR="00E069CE" w:rsidRDefault="00E069CE" w:rsidP="002D3412">
      <w:pPr>
        <w:spacing w:after="0" w:line="240" w:lineRule="auto"/>
      </w:pPr>
      <w:r>
        <w:separator/>
      </w:r>
    </w:p>
  </w:footnote>
  <w:footnote w:type="continuationSeparator" w:id="0">
    <w:p w14:paraId="23C6D875" w14:textId="77777777" w:rsidR="00E069CE" w:rsidRDefault="00E069CE" w:rsidP="002D34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CAA"/>
    <w:rsid w:val="00084CAA"/>
    <w:rsid w:val="002D3412"/>
    <w:rsid w:val="00706F01"/>
    <w:rsid w:val="00D6207F"/>
    <w:rsid w:val="00E069CE"/>
    <w:rsid w:val="00FA5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B933"/>
  <w15:chartTrackingRefBased/>
  <w15:docId w15:val="{1A03F6B9-A85C-4397-BFF9-6EDEF830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084CAA"/>
    <w:rPr>
      <w:color w:val="0000FF"/>
      <w:u w:val="single"/>
    </w:rPr>
  </w:style>
  <w:style w:type="paragraph" w:styleId="Paraststmeklis">
    <w:name w:val="Normal (Web)"/>
    <w:basedOn w:val="Parasts"/>
    <w:uiPriority w:val="99"/>
    <w:semiHidden/>
    <w:unhideWhenUsed/>
    <w:rsid w:val="00084CAA"/>
    <w:pPr>
      <w:spacing w:before="100" w:beforeAutospacing="1" w:after="100" w:afterAutospacing="1" w:line="240" w:lineRule="auto"/>
    </w:pPr>
    <w:rPr>
      <w:rFonts w:ascii="Calibri" w:hAnsi="Calibri" w:cs="Calibri"/>
      <w:kern w:val="0"/>
      <w:lang w:val="lv-LV" w:eastAsia="lv-LV"/>
      <w14:ligatures w14:val="none"/>
    </w:rPr>
  </w:style>
  <w:style w:type="paragraph" w:customStyle="1" w:styleId="xxmsonormal">
    <w:name w:val="x_x_msonormal"/>
    <w:basedOn w:val="Parasts"/>
    <w:uiPriority w:val="99"/>
    <w:semiHidden/>
    <w:rsid w:val="00084CAA"/>
    <w:pPr>
      <w:spacing w:before="100" w:beforeAutospacing="1" w:after="100" w:afterAutospacing="1" w:line="240" w:lineRule="auto"/>
    </w:pPr>
    <w:rPr>
      <w:rFonts w:ascii="Calibri" w:hAnsi="Calibri" w:cs="Calibri"/>
      <w:kern w:val="0"/>
      <w:lang w:val="lv-LV" w:eastAsia="lv-LV"/>
      <w14:ligatures w14:val="none"/>
    </w:rPr>
  </w:style>
  <w:style w:type="character" w:styleId="Izteiksmgs">
    <w:name w:val="Strong"/>
    <w:basedOn w:val="Noklusjumarindkopasfonts"/>
    <w:uiPriority w:val="22"/>
    <w:qFormat/>
    <w:rsid w:val="00084CAA"/>
    <w:rPr>
      <w:b/>
      <w:bCs/>
    </w:rPr>
  </w:style>
  <w:style w:type="paragraph" w:styleId="Galvene">
    <w:name w:val="header"/>
    <w:basedOn w:val="Parasts"/>
    <w:link w:val="GalveneRakstz"/>
    <w:uiPriority w:val="99"/>
    <w:unhideWhenUsed/>
    <w:rsid w:val="002D341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D3412"/>
  </w:style>
  <w:style w:type="paragraph" w:styleId="Kjene">
    <w:name w:val="footer"/>
    <w:basedOn w:val="Parasts"/>
    <w:link w:val="KjeneRakstz"/>
    <w:uiPriority w:val="99"/>
    <w:unhideWhenUsed/>
    <w:rsid w:val="002D341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D3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32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ga.Ozola@izm.gov.lv" TargetMode="External"/><Relationship Id="rId13" Type="http://schemas.openxmlformats.org/officeDocument/2006/relationships/hyperlink" Target="mailto:Ingus.Alliks@lm.gov.lv" TargetMode="External"/><Relationship Id="rId18" Type="http://schemas.openxmlformats.org/officeDocument/2006/relationships/image" Target="media/image1.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pasts@izm.gov.lv" TargetMode="External"/><Relationship Id="rId12" Type="http://schemas.openxmlformats.org/officeDocument/2006/relationships/hyperlink" Target="mailto:Aiga.Lukasenoka@lm.gov.lv" TargetMode="External"/><Relationship Id="rId17" Type="http://schemas.openxmlformats.org/officeDocument/2006/relationships/hyperlink" Target="http://www.lm.gov.lv/" TargetMode="External"/><Relationship Id="rId2" Type="http://schemas.openxmlformats.org/officeDocument/2006/relationships/settings" Target="settings.xml"/><Relationship Id="rId16" Type="http://schemas.openxmlformats.org/officeDocument/2006/relationships/hyperlink" Target="mailto:elina.celmina@lm.gov.lv"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mailto:lm@lm.gov.lv" TargetMode="External"/><Relationship Id="rId11" Type="http://schemas.openxmlformats.org/officeDocument/2006/relationships/hyperlink" Target="mailto:Elina.Celmina@lm.gov.lv" TargetMode="External"/><Relationship Id="rId5" Type="http://schemas.openxmlformats.org/officeDocument/2006/relationships/endnotes" Target="endnotes.xml"/><Relationship Id="rId15" Type="http://schemas.openxmlformats.org/officeDocument/2006/relationships/hyperlink" Target="mailto:Reinis.Uzulnieks@lm.gov.lv" TargetMode="External"/><Relationship Id="rId10" Type="http://schemas.openxmlformats.org/officeDocument/2006/relationships/hyperlink" Target="mailto:Kristine.Niedre-Lathere@izm.gov.lv" TargetMode="External"/><Relationship Id="rId19" Type="http://schemas.openxmlformats.org/officeDocument/2006/relationships/image" Target="cid:image001.png@01DA9703.CF752D30" TargetMode="External"/><Relationship Id="rId4" Type="http://schemas.openxmlformats.org/officeDocument/2006/relationships/footnotes" Target="footnotes.xml"/><Relationship Id="rId9" Type="http://schemas.openxmlformats.org/officeDocument/2006/relationships/hyperlink" Target="mailto:Nellija.Repina@izm.gov.lv" TargetMode="External"/><Relationship Id="rId14" Type="http://schemas.openxmlformats.org/officeDocument/2006/relationships/hyperlink" Target="mailto:aboltina_liga@inbox.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1738</Words>
  <Characters>991</Characters>
  <Application>Microsoft Office Word</Application>
  <DocSecurity>0</DocSecurity>
  <Lines>8</Lines>
  <Paragraphs>5</Paragraphs>
  <ScaleCrop>false</ScaleCrop>
  <HeadingPairs>
    <vt:vector size="4" baseType="variant">
      <vt:variant>
        <vt:lpstr>Nosaukums</vt:lpstr>
      </vt:variant>
      <vt:variant>
        <vt:i4>1</vt:i4>
      </vt:variant>
      <vt:variant>
        <vt:lpstr>Virsraksti</vt:lpstr>
      </vt:variant>
      <vt:variant>
        <vt:i4>1</vt:i4>
      </vt:variant>
    </vt:vector>
  </HeadingPairs>
  <TitlesOfParts>
    <vt:vector size="2" baseType="lpstr">
      <vt:lpstr/>
      <vt:lpstr>From: Labklājības ministrija &lt;lm@lm.gov.lv&gt;  Sent: Thursday, April 25, 2024 12:4</vt:lpstr>
    </vt:vector>
  </TitlesOfParts>
  <Company>IZM</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Dzintra</dc:creator>
  <cp:keywords/>
  <dc:description/>
  <cp:lastModifiedBy>Dzintra</cp:lastModifiedBy>
  <cp:revision>2</cp:revision>
  <dcterms:created xsi:type="dcterms:W3CDTF">2024-05-07T06:35:00Z</dcterms:created>
  <dcterms:modified xsi:type="dcterms:W3CDTF">2024-05-07T06:59:00Z</dcterms:modified>
</cp:coreProperties>
</file>