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Ogres novada pašvaldībai piederošā nekustamā īpašuma "Autoceļu P4 un P8 krustojums" Suntažu pagastā, Ogres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Publiskas personas mantas atsavināšanas likuma 42. panta otro daļu, 43. pantu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rtl w:val="0"/>
              </w:rPr>
              <w:t xml:space="preserve">likuma "Par autoceļiem" 4. panta pirmo daļu</w:t>
            </w:r>
            <w:r w:rsidR="00000000" w:rsidRPr="00000000" w:rsidDel="00000000">
              <w:rPr>
                <w:rtl w:val="0"/>
              </w:rPr>
              <w:t xml:space="preserve"> pārņemt bez atlīdzības valsts īpašumā un nodot Satiksmes ministrijas valdījumā nekustamo īpašumu "Autoceļu P4 un P8 krustojums" (nekustamā īpašuma kadastra Nr. 7488 003 0912) – zemes vienību (zemes vienības kadastra apzīmējums 7488 003 0644) 0,1211 ha platībā – Suntažu pagastā, Ogres novadā (turpmāk – nekustamais īpašums).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rīkojuma 1. punktā norādīto informāciju par nekustamā īpašuma piederību. Piedāvājam papildināt rīkojuma 1. punktu aiz vārda "valdījumā" ar vārdiem "Ogres novada pašvaldībai piederošo".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Agita Drozde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25-TA-1459</w:t>
    </w:r>
    <w:r>
      <w:br/>
    </w:r>
    <w:r w:rsidR="00000000" w:rsidRPr="00000000" w:rsidDel="00000000">
      <w:rPr>
        <w:rtl w:val="0"/>
      </w:rPr>
      <w:t xml:space="preserve">Izdrukāts 27.06.2025.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25-TA-1459</w:t>
    </w:r>
    <w:r>
      <w:br/>
    </w:r>
    <w:r w:rsidR="00000000" w:rsidRPr="00000000" w:rsidDel="00000000">
      <w:rPr>
        <w:rtl w:val="0"/>
      </w:rPr>
      <w:t xml:space="preserve">Izdrukāts 27.06.2025.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