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11.05.2023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11.05.2023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