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Sociālā uzņēmuma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26.06.2025. 19.05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26.06.2025. 19.05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