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6.05.2026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26.05.2026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