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E09" w:rsidRPr="00931E09" w:rsidRDefault="00931E09" w:rsidP="00931E09">
      <w:pPr>
        <w:rPr>
          <w:rFonts w:eastAsia="Times New Roman"/>
          <w:lang w:eastAsia="lv-LV"/>
        </w:rPr>
      </w:pPr>
      <w:bookmarkStart w:id="0" w:name="_GoBack"/>
      <w:bookmarkEnd w:id="0"/>
      <w:proofErr w:type="spellStart"/>
      <w:r w:rsidRPr="00931E09">
        <w:rPr>
          <w:rFonts w:eastAsia="Times New Roman"/>
          <w:b/>
          <w:bCs/>
          <w:lang w:eastAsia="lv-LV"/>
        </w:rPr>
        <w:t>From</w:t>
      </w:r>
      <w:proofErr w:type="spellEnd"/>
      <w:r w:rsidRPr="00931E09">
        <w:rPr>
          <w:rFonts w:eastAsia="Times New Roman"/>
          <w:b/>
          <w:bCs/>
          <w:lang w:eastAsia="lv-LV"/>
        </w:rPr>
        <w:t>:</w:t>
      </w:r>
      <w:r w:rsidRPr="00931E09">
        <w:rPr>
          <w:rFonts w:eastAsia="Times New Roman"/>
          <w:lang w:eastAsia="lv-LV"/>
        </w:rPr>
        <w:t xml:space="preserve"> Viesturs Blūmentāls &lt;Viesturs.Blumentals@tm.gov.lv&gt; </w:t>
      </w:r>
      <w:r w:rsidRPr="00931E09">
        <w:rPr>
          <w:rFonts w:eastAsia="Times New Roman"/>
          <w:lang w:eastAsia="lv-LV"/>
        </w:rPr>
        <w:br/>
      </w:r>
      <w:proofErr w:type="spellStart"/>
      <w:r w:rsidRPr="00931E09">
        <w:rPr>
          <w:rFonts w:eastAsia="Times New Roman"/>
          <w:b/>
          <w:bCs/>
          <w:lang w:eastAsia="lv-LV"/>
        </w:rPr>
        <w:t>Sent</w:t>
      </w:r>
      <w:proofErr w:type="spellEnd"/>
      <w:r w:rsidRPr="00931E09">
        <w:rPr>
          <w:rFonts w:eastAsia="Times New Roman"/>
          <w:b/>
          <w:bCs/>
          <w:lang w:eastAsia="lv-LV"/>
        </w:rPr>
        <w:t>:</w:t>
      </w:r>
      <w:r w:rsidRPr="00931E09">
        <w:rPr>
          <w:rFonts w:eastAsia="Times New Roman"/>
          <w:lang w:eastAsia="lv-LV"/>
        </w:rPr>
        <w:t xml:space="preserve"> pirmdiena, 2021. gada 23. augusts 17:11</w:t>
      </w:r>
      <w:r w:rsidRPr="00931E09">
        <w:rPr>
          <w:rFonts w:eastAsia="Times New Roman"/>
          <w:lang w:eastAsia="lv-LV"/>
        </w:rPr>
        <w:br/>
      </w:r>
      <w:r w:rsidRPr="00931E09">
        <w:rPr>
          <w:rFonts w:eastAsia="Times New Roman"/>
          <w:b/>
          <w:bCs/>
          <w:lang w:eastAsia="lv-LV"/>
        </w:rPr>
        <w:t>To:</w:t>
      </w:r>
      <w:r w:rsidRPr="00931E09">
        <w:rPr>
          <w:rFonts w:eastAsia="Times New Roman"/>
          <w:lang w:eastAsia="lv-LV"/>
        </w:rPr>
        <w:t xml:space="preserve"> Pasts &lt;Pasts@fm.gov.lv&gt;</w:t>
      </w:r>
      <w:r w:rsidRPr="00931E09">
        <w:rPr>
          <w:rFonts w:eastAsia="Times New Roman"/>
          <w:lang w:eastAsia="lv-LV"/>
        </w:rPr>
        <w:br/>
      </w:r>
      <w:proofErr w:type="spellStart"/>
      <w:r w:rsidRPr="00931E09">
        <w:rPr>
          <w:rFonts w:eastAsia="Times New Roman"/>
          <w:b/>
          <w:bCs/>
          <w:lang w:eastAsia="lv-LV"/>
        </w:rPr>
        <w:t>Subject</w:t>
      </w:r>
      <w:proofErr w:type="spellEnd"/>
      <w:r w:rsidRPr="00931E09">
        <w:rPr>
          <w:rFonts w:eastAsia="Times New Roman"/>
          <w:b/>
          <w:bCs/>
          <w:lang w:eastAsia="lv-LV"/>
        </w:rPr>
        <w:t>:</w:t>
      </w:r>
      <w:r w:rsidRPr="00931E09">
        <w:rPr>
          <w:rFonts w:eastAsia="Times New Roman"/>
          <w:lang w:eastAsia="lv-LV"/>
        </w:rPr>
        <w:t xml:space="preserve"> RE: 5 dienu saskaņošanai pēc starpinstitūciju sanāksmes precizētais likumprojekts "Grozījumi Pievienotās vērtības nodokļa likumā" (VSS-448)</w:t>
      </w:r>
    </w:p>
    <w:p w:rsidR="00931E09" w:rsidRDefault="00931E09" w:rsidP="00931E09"/>
    <w:p w:rsidR="00931E09" w:rsidRDefault="00931E09" w:rsidP="00931E09">
      <w:r>
        <w:t>Labdien,</w:t>
      </w:r>
    </w:p>
    <w:p w:rsidR="00931E09" w:rsidRDefault="00931E09" w:rsidP="00931E09"/>
    <w:p w:rsidR="00931E09" w:rsidRDefault="00931E09" w:rsidP="00931E09">
      <w:r>
        <w:t xml:space="preserve">Tieslietu ministrija ir izskatījusi Finanšu ministrijas izstrādāto precizēto likumprojektu “Grozījumi Pievienotās vērtības nodokļa likumā” un tā anotāciju un atbalsta to tālāku virzību </w:t>
      </w:r>
      <w:r>
        <w:rPr>
          <w:b/>
          <w:bCs/>
        </w:rPr>
        <w:t>bez iebildumiem</w:t>
      </w:r>
      <w:r>
        <w:t>.</w:t>
      </w:r>
    </w:p>
    <w:p w:rsidR="00931E09" w:rsidRDefault="00931E09" w:rsidP="00931E09"/>
    <w:p w:rsidR="00931E09" w:rsidRDefault="00931E09" w:rsidP="00931E09"/>
    <w:p w:rsidR="00931E09" w:rsidRDefault="00931E09" w:rsidP="00931E09">
      <w:pPr>
        <w:rPr>
          <w:lang w:eastAsia="lv-LV"/>
        </w:rPr>
      </w:pPr>
      <w:r>
        <w:rPr>
          <w:noProof/>
          <w:lang w:eastAsia="lv-LV"/>
        </w:rPr>
        <w:drawing>
          <wp:inline distT="0" distB="0" distL="0" distR="0">
            <wp:extent cx="5272405" cy="2694305"/>
            <wp:effectExtent l="0" t="0" r="0" b="0"/>
            <wp:docPr id="1" name="Picture 1" descr="cid:image004.png@01D79841.E84B3C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 descr="cid:image004.png@01D79841.E84B3CA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1E0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E09"/>
    <w:rsid w:val="00931E09"/>
    <w:rsid w:val="00F1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7600FE-00B9-4EE2-A2A1-0D3669B9E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E0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31E0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92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4.png@01D79841.E84B3CA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182</Characters>
  <Application>Microsoft Office Word</Application>
  <DocSecurity>0</DocSecurity>
  <Lines>1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Jeļena Kuhaļska</dc:creator>
  <cp:keywords/>
  <dc:description/>
  <cp:lastModifiedBy>Jeļena Kuhaļska</cp:lastModifiedBy>
  <cp:revision>1</cp:revision>
  <dcterms:created xsi:type="dcterms:W3CDTF">2021-08-24T07:10:00Z</dcterms:created>
  <dcterms:modified xsi:type="dcterms:W3CDTF">2021-08-24T07:11:00Z</dcterms:modified>
</cp:coreProperties>
</file>