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veikt azartspēļu organizētāja apkopotās informācijas par sadarbības programmas dalībniekiem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uzraudzīt reklāmu azartspēļu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uzraudzīt reklāmu izložu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elektronisko plašsaziņas līdzekļu padome (NEPLP) uzrauga izložu un azartspēļu reklāmu izvietošanas noteikumu ievērošanu elektroniskajos plašsaziņas līdzekļos (televīzijā, radio, audiovizuāli pakalpojumi pēc pieprasījuma) un pēdējo piecu gadu laikā bijušas arī vairākas reklāmas pārkāpumu lietvedības saistībā ar azartspēļu reklāmas izvietošanas pārkāpumiem, NEPLP ieskatā, likumprojektā būtu precizējams, kādos gadījumos reklāmas izvietošanu uzrauga Izložu un azartspēļu uzraudzības inspekcija, bet kādos - NEPLP.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likumu nepieciešams papildināt ar 82.prim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reklāmas izvietošanas uzraudzību elektroniskajos plašsaziņas līdzekļos veic Nacionālā elektronisko plašsaziņas līdzekļu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Remberga (NEPLP)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11.10.2023.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11.10.2023.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