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10. decembra noteikumos Nr. 730 "Ekspluatējamu ēku energoefektivitātes minimālās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13.08.2024. 08.37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13.08.2024. 08.37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