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02CFA6" w14:textId="77777777" w:rsidR="001A18A9" w:rsidRDefault="001A18A9" w:rsidP="001A18A9">
      <w:pPr>
        <w:rPr>
          <w:rFonts w:eastAsia="Times New Roman"/>
          <w:lang w:val="en-US"/>
        </w:rPr>
      </w:pPr>
      <w:bookmarkStart w:id="0" w:name="_MailOriginal"/>
      <w:r>
        <w:rPr>
          <w:rFonts w:eastAsia="Times New Roman"/>
          <w:b/>
          <w:bCs/>
          <w:lang w:val="en-US"/>
        </w:rPr>
        <w:t>From:</w:t>
      </w:r>
      <w:r>
        <w:rPr>
          <w:rFonts w:eastAsia="Times New Roman"/>
          <w:lang w:val="en-US"/>
        </w:rPr>
        <w:t xml:space="preserve"> Rūdolfs Pulkstenis &lt;rudolfs.pulkstenis@jzk.lv&gt; 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Sent:</w:t>
      </w:r>
      <w:r>
        <w:rPr>
          <w:rFonts w:eastAsia="Times New Roman"/>
          <w:lang w:val="en-US"/>
        </w:rPr>
        <w:t xml:space="preserve"> Monday, March 4, 2024 10:22 PM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To:</w:t>
      </w:r>
      <w:r>
        <w:rPr>
          <w:rFonts w:eastAsia="Times New Roman"/>
          <w:lang w:val="en-US"/>
        </w:rPr>
        <w:t xml:space="preserve"> Elīna Dimanta &lt;Elina.Dimanta@zm.gov.lv&gt;; Baiba Kļaviņa &lt;Baiba.Klavina@zm.gov.lv&gt;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Cc:</w:t>
      </w:r>
      <w:r>
        <w:rPr>
          <w:rFonts w:eastAsia="Times New Roman"/>
          <w:lang w:val="en-US"/>
        </w:rPr>
        <w:t xml:space="preserve"> Latvijas Jauno zemnieku klubs &lt;jzk@jzk.lv&gt;; Sandra Eimane &lt;sandra.eimane@jzk.lv&gt;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Subject:</w:t>
      </w:r>
      <w:r>
        <w:rPr>
          <w:rFonts w:eastAsia="Times New Roman"/>
          <w:lang w:val="en-US"/>
        </w:rPr>
        <w:t xml:space="preserve"> Re: TM MKN Nr.198 grozījumu projekts ievietots TAP</w:t>
      </w:r>
    </w:p>
    <w:p w14:paraId="33E4CE80" w14:textId="77777777" w:rsidR="001A18A9" w:rsidRDefault="001A18A9" w:rsidP="001A18A9"/>
    <w:p w14:paraId="6BD2CB01" w14:textId="77777777" w:rsidR="001A18A9" w:rsidRDefault="001A18A9" w:rsidP="001A18A9">
      <w:pPr>
        <w:shd w:val="clear" w:color="auto" w:fill="FFFFFF"/>
        <w:spacing w:line="240" w:lineRule="atLeast"/>
        <w:rPr>
          <w:rFonts w:eastAsia="Times New Roman"/>
          <w:color w:val="000000"/>
          <w:sz w:val="20"/>
          <w:szCs w:val="20"/>
        </w:rPr>
      </w:pPr>
      <w:r>
        <w:rPr>
          <w:rStyle w:val="Strong"/>
          <w:rFonts w:eastAsia="Times New Roman"/>
          <w:color w:val="000000"/>
          <w:sz w:val="20"/>
          <w:szCs w:val="20"/>
        </w:rPr>
        <w:t>UZMANĪBU:</w:t>
      </w:r>
      <w:r>
        <w:rPr>
          <w:rFonts w:eastAsia="Times New Roman"/>
          <w:color w:val="000000"/>
          <w:sz w:val="20"/>
          <w:szCs w:val="20"/>
        </w:rPr>
        <w:t xml:space="preserve"> Šis ir ārējs e-pasts, esiet piesardzīgi, atverot pielikumus un saites. </w:t>
      </w:r>
    </w:p>
    <w:p w14:paraId="10C2E2A6" w14:textId="77777777" w:rsidR="001A18A9" w:rsidRDefault="001A18A9" w:rsidP="001A18A9">
      <w:pPr>
        <w:rPr>
          <w:rFonts w:eastAsia="Times New Roman"/>
        </w:rPr>
      </w:pPr>
    </w:p>
    <w:p w14:paraId="1F7DA265" w14:textId="77777777" w:rsidR="001A18A9" w:rsidRDefault="001A18A9" w:rsidP="001A18A9">
      <w:pPr>
        <w:rPr>
          <w:rFonts w:eastAsia="Times New Roman"/>
        </w:rPr>
      </w:pPr>
      <w:r>
        <w:rPr>
          <w:rFonts w:eastAsia="Times New Roman"/>
        </w:rPr>
        <w:t xml:space="preserve">Labdien, </w:t>
      </w:r>
    </w:p>
    <w:p w14:paraId="31CBB6FD" w14:textId="77777777" w:rsidR="001A18A9" w:rsidRDefault="001A18A9" w:rsidP="001A18A9">
      <w:pPr>
        <w:rPr>
          <w:rFonts w:eastAsia="Times New Roman"/>
        </w:rPr>
      </w:pPr>
    </w:p>
    <w:p w14:paraId="6F37C786" w14:textId="77777777" w:rsidR="001A18A9" w:rsidRDefault="001A18A9" w:rsidP="001A18A9">
      <w:pPr>
        <w:rPr>
          <w:rFonts w:eastAsia="Times New Roman"/>
        </w:rPr>
      </w:pPr>
      <w:r>
        <w:rPr>
          <w:rFonts w:eastAsia="Times New Roman"/>
        </w:rPr>
        <w:t xml:space="preserve">Latvijas Jauno zemnieku klubs ir iepazinies ar  </w:t>
      </w:r>
      <w:r>
        <w:rPr>
          <w:rFonts w:ascii="Calibri Light" w:eastAsia="Times New Roman" w:hAnsi="Calibri Light" w:cs="Calibri Light"/>
          <w:color w:val="000000"/>
          <w:sz w:val="24"/>
          <w:szCs w:val="24"/>
        </w:rPr>
        <w:t>Tiešo maksājumu noteikumu grozījumu projekts  “Grozījumi Ministru kabineta 2023. gada 18. aprīļa noteikumos Nr. 198 " Tiešo maksājumu piešķiršanas kārtība lauksaimniekiem"” un sākotnējās ietekmes novērtējuma ziņojums (anotācija).</w:t>
      </w:r>
      <w:r>
        <w:rPr>
          <w:rFonts w:eastAsia="Times New Roman"/>
        </w:rPr>
        <w:t xml:space="preserve"> </w:t>
      </w:r>
    </w:p>
    <w:p w14:paraId="49EE41B0" w14:textId="77777777" w:rsidR="001A18A9" w:rsidRDefault="001A18A9" w:rsidP="001A18A9">
      <w:pPr>
        <w:rPr>
          <w:rFonts w:eastAsia="Times New Roman"/>
        </w:rPr>
      </w:pPr>
      <w:r>
        <w:rPr>
          <w:rFonts w:ascii="Calibri Light" w:eastAsia="Times New Roman" w:hAnsi="Calibri Light" w:cs="Calibri Light"/>
          <w:color w:val="000000"/>
          <w:sz w:val="24"/>
          <w:szCs w:val="24"/>
        </w:rPr>
        <w:t>Papildus komentāri par noteikumu grozījumiem mums nav un atbalstam tos.</w:t>
      </w:r>
      <w:r>
        <w:rPr>
          <w:rFonts w:eastAsia="Times New Roman"/>
        </w:rPr>
        <w:t xml:space="preserve"> </w:t>
      </w:r>
    </w:p>
    <w:p w14:paraId="545AC6E4" w14:textId="77777777" w:rsidR="001A18A9" w:rsidRDefault="001A18A9" w:rsidP="001A18A9">
      <w:pPr>
        <w:rPr>
          <w:rFonts w:eastAsia="Times New Roman"/>
        </w:rPr>
      </w:pPr>
    </w:p>
    <w:p w14:paraId="398CFD62" w14:textId="77777777" w:rsidR="001A18A9" w:rsidRDefault="001A18A9" w:rsidP="001A18A9">
      <w:pPr>
        <w:rPr>
          <w:rFonts w:eastAsia="Times New Roman"/>
        </w:rPr>
      </w:pPr>
    </w:p>
    <w:p w14:paraId="2D3B3CB0" w14:textId="77777777" w:rsidR="001A18A9" w:rsidRDefault="001A18A9" w:rsidP="001A18A9">
      <w:pPr>
        <w:rPr>
          <w:rFonts w:eastAsia="Times New Roman"/>
        </w:rPr>
      </w:pPr>
      <w:r>
        <w:rPr>
          <w:rFonts w:eastAsia="Times New Roman"/>
          <w:color w:val="888888"/>
        </w:rPr>
        <w:t>Ar cieņu, Rūdolfs Pulkstenis</w:t>
      </w:r>
      <w:r>
        <w:rPr>
          <w:rFonts w:eastAsia="Times New Roman"/>
        </w:rPr>
        <w:t xml:space="preserve"> </w:t>
      </w:r>
      <w:r>
        <w:rPr>
          <w:rFonts w:eastAsia="Times New Roman"/>
          <w:color w:val="888888"/>
        </w:rPr>
        <w:br/>
        <w:t>"Latvijas Jauno Zemnieku kluba" </w:t>
      </w:r>
      <w:r>
        <w:rPr>
          <w:rFonts w:eastAsia="Times New Roman"/>
        </w:rPr>
        <w:t xml:space="preserve"> </w:t>
      </w:r>
    </w:p>
    <w:p w14:paraId="5493E7CE" w14:textId="77777777" w:rsidR="001A18A9" w:rsidRDefault="001A18A9" w:rsidP="001A18A9">
      <w:pPr>
        <w:rPr>
          <w:rFonts w:eastAsia="Times New Roman"/>
        </w:rPr>
      </w:pPr>
      <w:r>
        <w:rPr>
          <w:rFonts w:eastAsia="Times New Roman"/>
          <w:color w:val="888888"/>
        </w:rPr>
        <w:t>valdes priekšsēdētājas vietnieks</w:t>
      </w:r>
      <w:r>
        <w:rPr>
          <w:rFonts w:eastAsia="Times New Roman"/>
        </w:rPr>
        <w:t xml:space="preserve"> </w:t>
      </w:r>
      <w:r>
        <w:rPr>
          <w:rFonts w:eastAsia="Times New Roman"/>
          <w:color w:val="888888"/>
        </w:rPr>
        <w:br/>
        <w:t>Latvian Young Farmers' club</w:t>
      </w:r>
      <w:r>
        <w:rPr>
          <w:rFonts w:eastAsia="Times New Roman"/>
        </w:rPr>
        <w:t xml:space="preserve"> </w:t>
      </w:r>
    </w:p>
    <w:p w14:paraId="4930A8B2" w14:textId="77777777" w:rsidR="001A18A9" w:rsidRDefault="001A18A9" w:rsidP="001A18A9">
      <w:pPr>
        <w:rPr>
          <w:rFonts w:eastAsia="Times New Roman"/>
          <w:color w:val="888888"/>
        </w:rPr>
      </w:pPr>
      <w:r>
        <w:rPr>
          <w:rFonts w:eastAsia="Times New Roman"/>
          <w:color w:val="888888"/>
        </w:rPr>
        <w:t xml:space="preserve">Krišjāņa Barona iela 40, </w:t>
      </w:r>
    </w:p>
    <w:p w14:paraId="6AC48CDA" w14:textId="77777777" w:rsidR="001A18A9" w:rsidRDefault="001A18A9" w:rsidP="001A18A9">
      <w:pPr>
        <w:rPr>
          <w:rFonts w:eastAsia="Times New Roman"/>
          <w:color w:val="888888"/>
        </w:rPr>
      </w:pPr>
      <w:r>
        <w:rPr>
          <w:rFonts w:eastAsia="Times New Roman"/>
          <w:color w:val="888888"/>
        </w:rPr>
        <w:t xml:space="preserve">210.kab, Jelgava LV-3001 </w:t>
      </w:r>
    </w:p>
    <w:p w14:paraId="115C7F62" w14:textId="77777777" w:rsidR="001A18A9" w:rsidRDefault="001A18A9" w:rsidP="001A18A9">
      <w:pPr>
        <w:rPr>
          <w:rFonts w:eastAsia="Times New Roman"/>
        </w:rPr>
      </w:pPr>
      <w:r>
        <w:rPr>
          <w:rFonts w:eastAsia="Times New Roman"/>
          <w:color w:val="888888"/>
        </w:rPr>
        <w:t>Mob. +37122829549</w:t>
      </w:r>
      <w:r>
        <w:rPr>
          <w:rFonts w:eastAsia="Times New Roman"/>
        </w:rPr>
        <w:t xml:space="preserve"> </w:t>
      </w:r>
      <w:r>
        <w:rPr>
          <w:rFonts w:eastAsia="Times New Roman"/>
          <w:color w:val="888888"/>
        </w:rPr>
        <w:br/>
        <w:t>e-pasts: </w:t>
      </w:r>
      <w:r>
        <w:rPr>
          <w:rFonts w:eastAsia="Times New Roman"/>
        </w:rPr>
        <w:t xml:space="preserve"> </w:t>
      </w:r>
      <w:hyperlink r:id="rId4" w:tgtFrame="_blank" w:history="1">
        <w:r>
          <w:rPr>
            <w:rStyle w:val="Hyperlink"/>
            <w:rFonts w:eastAsia="Times New Roman"/>
          </w:rPr>
          <w:t>rudolfs.pulkstenis@jzk.lv</w:t>
        </w:r>
      </w:hyperlink>
      <w:r>
        <w:rPr>
          <w:rFonts w:eastAsia="Times New Roman"/>
        </w:rPr>
        <w:t xml:space="preserve"> </w:t>
      </w:r>
      <w:r>
        <w:rPr>
          <w:rFonts w:eastAsia="Times New Roman"/>
          <w:color w:val="888888"/>
        </w:rPr>
        <w:br/>
      </w:r>
      <w:hyperlink r:id="rId5" w:tgtFrame="_blank" w:history="1">
        <w:r>
          <w:rPr>
            <w:rStyle w:val="Hyperlink"/>
            <w:rFonts w:eastAsia="Times New Roman"/>
            <w:color w:val="1155CC"/>
          </w:rPr>
          <w:t>www.jzk.lv</w:t>
        </w:r>
      </w:hyperlink>
      <w:r>
        <w:rPr>
          <w:rFonts w:eastAsia="Times New Roman"/>
        </w:rPr>
        <w:t xml:space="preserve"> </w:t>
      </w:r>
      <w:bookmarkEnd w:id="0"/>
    </w:p>
    <w:p w14:paraId="239192E4" w14:textId="77777777" w:rsidR="00D5594C" w:rsidRDefault="00D5594C"/>
    <w:sectPr w:rsidR="00D5594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40B"/>
    <w:rsid w:val="001A18A9"/>
    <w:rsid w:val="00BC440B"/>
    <w:rsid w:val="00D55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E989DE-AA32-4142-AD8A-F00733D3B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18A9"/>
    <w:pPr>
      <w:spacing w:after="0" w:line="240" w:lineRule="auto"/>
    </w:pPr>
    <w:rPr>
      <w:rFonts w:ascii="Calibri" w:hAnsi="Calibri" w:cs="Calibri"/>
      <w:kern w:val="0"/>
      <w:lang w:eastAsia="lv-LV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A18A9"/>
    <w:rPr>
      <w:color w:val="0000FF"/>
      <w:u w:val="single"/>
    </w:rPr>
  </w:style>
  <w:style w:type="paragraph" w:customStyle="1" w:styleId="m727017786661505213msoplaintext00ef6249ce95fa52fbd47ab7886b4743">
    <w:name w:val="m_727017786661505213msoplaintext00ef6249ce95fa52fbd47ab7886b4743"/>
    <w:basedOn w:val="Normal"/>
    <w:rsid w:val="001A18A9"/>
    <w:pPr>
      <w:spacing w:before="100" w:beforeAutospacing="1" w:after="100" w:afterAutospacing="1"/>
    </w:pPr>
  </w:style>
  <w:style w:type="character" w:customStyle="1" w:styleId="gmailsignatureprefix">
    <w:name w:val="gmail_signature_prefix"/>
    <w:basedOn w:val="DefaultParagraphFont"/>
    <w:rsid w:val="001A18A9"/>
  </w:style>
  <w:style w:type="character" w:styleId="Strong">
    <w:name w:val="Strong"/>
    <w:basedOn w:val="DefaultParagraphFont"/>
    <w:uiPriority w:val="22"/>
    <w:qFormat/>
    <w:rsid w:val="001A18A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991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u-central-1.protection.sophos.com?d=jzk.lv&amp;u=aHR0cDovL3d3dy5qemsubHYv&amp;i=NWZjZjllOTZmOTIxY2QwZTA1Mzk1OTI4&amp;t=ZXM3NXl0VENqVnFHQjgyLzJtVjNYaUJEMlpITGJwNHRwak5IMWkwRlp3RT0=&amp;h=0ffada27c5764821bb14aed0de7d5ff0&amp;s=AVNPUEhUT0NFTkNSWVBUSVb7qKCeG7M8cLZd8mMgUuWynv-TS_p4A6KFQVxRAmJXug" TargetMode="External"/><Relationship Id="rId4" Type="http://schemas.openxmlformats.org/officeDocument/2006/relationships/hyperlink" Target="mailto:rudolfs.pulkstenis@jzk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882</Words>
  <Characters>504</Characters>
  <Application>Microsoft Office Word</Application>
  <DocSecurity>0</DocSecurity>
  <Lines>4</Lines>
  <Paragraphs>2</Paragraphs>
  <ScaleCrop>false</ScaleCrop>
  <Company>Zemkopības Ministrija</Company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Baiba Kļaviņa</dc:creator>
  <cp:keywords/>
  <dc:description/>
  <cp:lastModifiedBy>Baiba Kļaviņa</cp:lastModifiedBy>
  <cp:revision>2</cp:revision>
  <dcterms:created xsi:type="dcterms:W3CDTF">2024-03-12T13:37:00Z</dcterms:created>
  <dcterms:modified xsi:type="dcterms:W3CDTF">2024-03-12T13:37:00Z</dcterms:modified>
</cp:coreProperties>
</file>